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9B57" w14:textId="77777777" w:rsidR="00F61F77" w:rsidRPr="00E44C58" w:rsidRDefault="00F61F77" w:rsidP="004F2ECA">
      <w:pPr>
        <w:spacing w:after="120"/>
        <w:jc w:val="center"/>
        <w:rPr>
          <w:rFonts w:ascii="Arial" w:hAnsi="Arial" w:cs="Arial"/>
          <w:b/>
          <w:sz w:val="28"/>
          <w:szCs w:val="28"/>
        </w:rPr>
      </w:pPr>
      <w:r w:rsidRPr="00E44C58">
        <w:rPr>
          <w:rFonts w:ascii="Arial" w:hAnsi="Arial" w:cs="Arial"/>
          <w:b/>
          <w:sz w:val="28"/>
          <w:szCs w:val="28"/>
        </w:rPr>
        <w:t>Minutes of the Full Council Meeting of</w:t>
      </w:r>
      <w:r w:rsidR="00E1532A">
        <w:rPr>
          <w:rFonts w:ascii="Arial" w:hAnsi="Arial" w:cs="Arial"/>
          <w:b/>
          <w:sz w:val="28"/>
          <w:szCs w:val="28"/>
        </w:rPr>
        <w:t xml:space="preserve"> </w:t>
      </w:r>
      <w:proofErr w:type="spellStart"/>
      <w:r w:rsidRPr="00E44C58">
        <w:rPr>
          <w:rFonts w:ascii="Arial" w:hAnsi="Arial" w:cs="Arial"/>
          <w:b/>
          <w:sz w:val="28"/>
          <w:szCs w:val="28"/>
        </w:rPr>
        <w:t>Risca</w:t>
      </w:r>
      <w:proofErr w:type="spellEnd"/>
      <w:r w:rsidRPr="00E44C58">
        <w:rPr>
          <w:rFonts w:ascii="Arial" w:hAnsi="Arial" w:cs="Arial"/>
          <w:b/>
          <w:sz w:val="28"/>
          <w:szCs w:val="28"/>
        </w:rPr>
        <w:t xml:space="preserve"> Town Council</w:t>
      </w:r>
    </w:p>
    <w:p w14:paraId="428FF828" w14:textId="32828F44" w:rsidR="00CC654A" w:rsidRPr="00E44C58" w:rsidRDefault="007D4ED4" w:rsidP="00CC654A">
      <w:pPr>
        <w:spacing w:after="120"/>
        <w:jc w:val="center"/>
        <w:rPr>
          <w:rFonts w:ascii="Arial" w:hAnsi="Arial" w:cs="Arial"/>
          <w:b/>
          <w:sz w:val="28"/>
          <w:szCs w:val="28"/>
        </w:rPr>
      </w:pPr>
      <w:r>
        <w:rPr>
          <w:rFonts w:ascii="Arial" w:hAnsi="Arial" w:cs="Arial"/>
          <w:b/>
          <w:sz w:val="28"/>
          <w:szCs w:val="28"/>
        </w:rPr>
        <w:t>The meeting was held as a ‘hybrid meeting’</w:t>
      </w:r>
      <w:r w:rsidR="002803CF">
        <w:rPr>
          <w:rFonts w:ascii="Arial" w:hAnsi="Arial" w:cs="Arial"/>
          <w:b/>
          <w:sz w:val="28"/>
          <w:szCs w:val="28"/>
        </w:rPr>
        <w:t>, t</w:t>
      </w:r>
      <w:r>
        <w:rPr>
          <w:rFonts w:ascii="Arial" w:hAnsi="Arial" w:cs="Arial"/>
          <w:b/>
          <w:sz w:val="28"/>
          <w:szCs w:val="28"/>
        </w:rPr>
        <w:t xml:space="preserve">hus it was open as an in-person, indoors meeting </w:t>
      </w:r>
      <w:r w:rsidRPr="007E02E4">
        <w:rPr>
          <w:rFonts w:ascii="Arial" w:hAnsi="Arial" w:cs="Arial"/>
          <w:b/>
          <w:bCs/>
          <w:sz w:val="28"/>
          <w:szCs w:val="28"/>
        </w:rPr>
        <w:t>at the Bethany Church Hall</w:t>
      </w:r>
      <w:r>
        <w:rPr>
          <w:rFonts w:ascii="Arial" w:hAnsi="Arial" w:cs="Arial"/>
          <w:b/>
          <w:sz w:val="28"/>
          <w:szCs w:val="28"/>
        </w:rPr>
        <w:t xml:space="preserve"> and </w:t>
      </w:r>
      <w:r w:rsidR="00BD361E">
        <w:rPr>
          <w:rFonts w:ascii="Arial" w:hAnsi="Arial" w:cs="Arial"/>
          <w:b/>
          <w:sz w:val="28"/>
          <w:szCs w:val="28"/>
        </w:rPr>
        <w:t xml:space="preserve">available </w:t>
      </w:r>
      <w:r w:rsidR="005362E8">
        <w:rPr>
          <w:rFonts w:ascii="Arial" w:hAnsi="Arial" w:cs="Arial"/>
          <w:b/>
          <w:sz w:val="28"/>
          <w:szCs w:val="28"/>
        </w:rPr>
        <w:t>on request</w:t>
      </w:r>
      <w:r w:rsidR="00084F42">
        <w:rPr>
          <w:rFonts w:ascii="Arial" w:hAnsi="Arial" w:cs="Arial"/>
          <w:b/>
          <w:sz w:val="28"/>
          <w:szCs w:val="28"/>
        </w:rPr>
        <w:t xml:space="preserve"> to</w:t>
      </w:r>
      <w:r w:rsidR="005362E8">
        <w:rPr>
          <w:rFonts w:ascii="Arial" w:hAnsi="Arial" w:cs="Arial"/>
          <w:b/>
          <w:sz w:val="28"/>
          <w:szCs w:val="28"/>
        </w:rPr>
        <w:t xml:space="preserve"> </w:t>
      </w:r>
      <w:r w:rsidR="00084F42">
        <w:rPr>
          <w:rFonts w:ascii="Arial" w:hAnsi="Arial" w:cs="Arial"/>
          <w:b/>
          <w:sz w:val="28"/>
          <w:szCs w:val="28"/>
        </w:rPr>
        <w:t xml:space="preserve">the Clerk </w:t>
      </w:r>
      <w:r>
        <w:rPr>
          <w:rFonts w:ascii="Arial" w:hAnsi="Arial" w:cs="Arial"/>
          <w:b/>
          <w:sz w:val="28"/>
          <w:szCs w:val="28"/>
        </w:rPr>
        <w:t xml:space="preserve">as a remote virtual meeting </w:t>
      </w:r>
      <w:r w:rsidRPr="00E44C58">
        <w:rPr>
          <w:rFonts w:ascii="Arial" w:hAnsi="Arial" w:cs="Arial"/>
          <w:b/>
          <w:sz w:val="28"/>
          <w:szCs w:val="28"/>
        </w:rPr>
        <w:t xml:space="preserve">on </w:t>
      </w:r>
      <w:r w:rsidR="00E4733A">
        <w:rPr>
          <w:rFonts w:ascii="Arial" w:hAnsi="Arial" w:cs="Arial"/>
          <w:b/>
          <w:sz w:val="28"/>
          <w:szCs w:val="28"/>
        </w:rPr>
        <w:t xml:space="preserve">Monday </w:t>
      </w:r>
      <w:r w:rsidR="00223B9B">
        <w:rPr>
          <w:rFonts w:ascii="Arial" w:hAnsi="Arial" w:cs="Arial"/>
          <w:b/>
          <w:sz w:val="28"/>
          <w:szCs w:val="28"/>
        </w:rPr>
        <w:t>9</w:t>
      </w:r>
      <w:r w:rsidR="00922E35">
        <w:rPr>
          <w:rFonts w:ascii="Arial" w:hAnsi="Arial" w:cs="Arial"/>
          <w:b/>
          <w:sz w:val="28"/>
          <w:szCs w:val="28"/>
        </w:rPr>
        <w:t xml:space="preserve"> </w:t>
      </w:r>
      <w:r w:rsidR="00223B9B">
        <w:rPr>
          <w:rFonts w:ascii="Arial" w:hAnsi="Arial" w:cs="Arial"/>
          <w:b/>
          <w:sz w:val="28"/>
          <w:szCs w:val="28"/>
        </w:rPr>
        <w:t>Sep</w:t>
      </w:r>
      <w:r w:rsidR="00704308">
        <w:rPr>
          <w:rFonts w:ascii="Arial" w:hAnsi="Arial" w:cs="Arial"/>
          <w:b/>
          <w:sz w:val="28"/>
          <w:szCs w:val="28"/>
        </w:rPr>
        <w:t xml:space="preserve"> </w:t>
      </w:r>
      <w:r w:rsidR="00CC654A">
        <w:rPr>
          <w:rFonts w:ascii="Arial" w:hAnsi="Arial" w:cs="Arial"/>
          <w:b/>
          <w:sz w:val="28"/>
          <w:szCs w:val="28"/>
        </w:rPr>
        <w:t>2024</w:t>
      </w:r>
    </w:p>
    <w:p w14:paraId="51707CD6" w14:textId="086DAA52" w:rsidR="00223B9B" w:rsidRPr="00223B9B" w:rsidRDefault="00223B9B" w:rsidP="00223B9B">
      <w:pPr>
        <w:tabs>
          <w:tab w:val="left" w:pos="2400"/>
        </w:tabs>
        <w:spacing w:after="0" w:line="240" w:lineRule="auto"/>
        <w:ind w:left="-567"/>
        <w:rPr>
          <w:rFonts w:ascii="Arial" w:hAnsi="Arial" w:cs="Arial"/>
          <w:b/>
          <w:sz w:val="28"/>
          <w:szCs w:val="28"/>
        </w:rPr>
      </w:pPr>
      <w:proofErr w:type="gramStart"/>
      <w:r w:rsidRPr="00B23D6C">
        <w:rPr>
          <w:rFonts w:ascii="Arial" w:hAnsi="Arial" w:cs="Arial"/>
          <w:b/>
          <w:sz w:val="28"/>
          <w:szCs w:val="28"/>
        </w:rPr>
        <w:t>Present:,</w:t>
      </w:r>
      <w:proofErr w:type="gramEnd"/>
      <w:r w:rsidRPr="00B23D6C">
        <w:rPr>
          <w:rFonts w:ascii="Arial" w:hAnsi="Arial" w:cs="Arial"/>
          <w:b/>
          <w:sz w:val="28"/>
          <w:szCs w:val="28"/>
        </w:rPr>
        <w:t xml:space="preserve"> Cllr Mike Parker, </w:t>
      </w:r>
      <w:r w:rsidRPr="0052361A">
        <w:rPr>
          <w:rFonts w:ascii="Arial" w:hAnsi="Arial" w:cs="Arial"/>
          <w:b/>
          <w:sz w:val="28"/>
          <w:szCs w:val="28"/>
        </w:rPr>
        <w:t>Cllr Ffion Green</w:t>
      </w:r>
      <w:r>
        <w:rPr>
          <w:rFonts w:ascii="Arial" w:hAnsi="Arial" w:cs="Arial"/>
          <w:b/>
          <w:sz w:val="28"/>
          <w:szCs w:val="28"/>
        </w:rPr>
        <w:t>,</w:t>
      </w:r>
      <w:r>
        <w:rPr>
          <w:rFonts w:ascii="Arial" w:hAnsi="Arial" w:cs="Arial"/>
          <w:bCs/>
          <w:sz w:val="28"/>
          <w:szCs w:val="28"/>
        </w:rPr>
        <w:t xml:space="preserve"> </w:t>
      </w:r>
      <w:r w:rsidRPr="00B23D6C">
        <w:rPr>
          <w:rFonts w:ascii="Arial" w:hAnsi="Arial" w:cs="Arial"/>
          <w:b/>
          <w:sz w:val="28"/>
          <w:szCs w:val="28"/>
        </w:rPr>
        <w:t>Cllr Sally Davies</w:t>
      </w:r>
      <w:r>
        <w:rPr>
          <w:rFonts w:ascii="Arial" w:hAnsi="Arial" w:cs="Arial"/>
          <w:b/>
          <w:sz w:val="28"/>
          <w:szCs w:val="28"/>
        </w:rPr>
        <w:t>,</w:t>
      </w:r>
      <w:r w:rsidRPr="00B23D6C">
        <w:rPr>
          <w:rFonts w:ascii="Arial" w:hAnsi="Arial" w:cs="Arial"/>
          <w:b/>
          <w:sz w:val="28"/>
          <w:szCs w:val="28"/>
        </w:rPr>
        <w:t xml:space="preserve"> Cllr Tony Davies</w:t>
      </w:r>
      <w:r>
        <w:rPr>
          <w:rFonts w:ascii="Arial" w:hAnsi="Arial" w:cs="Arial"/>
          <w:b/>
          <w:sz w:val="28"/>
          <w:szCs w:val="28"/>
        </w:rPr>
        <w:t>, and</w:t>
      </w:r>
      <w:r w:rsidRPr="00073EAE">
        <w:rPr>
          <w:rFonts w:ascii="Arial" w:hAnsi="Arial" w:cs="Arial"/>
          <w:b/>
          <w:sz w:val="28"/>
          <w:szCs w:val="28"/>
        </w:rPr>
        <w:t xml:space="preserve"> Cllr Mike </w:t>
      </w:r>
      <w:proofErr w:type="spellStart"/>
      <w:r w:rsidRPr="00073EAE">
        <w:rPr>
          <w:rFonts w:ascii="Arial" w:hAnsi="Arial" w:cs="Arial"/>
          <w:b/>
          <w:sz w:val="28"/>
          <w:szCs w:val="28"/>
        </w:rPr>
        <w:t>Wedderien</w:t>
      </w:r>
      <w:proofErr w:type="spellEnd"/>
    </w:p>
    <w:p w14:paraId="6371F57B" w14:textId="77777777" w:rsidR="00223B9B" w:rsidRDefault="00223B9B" w:rsidP="00223B9B">
      <w:pPr>
        <w:spacing w:after="0" w:line="240" w:lineRule="auto"/>
        <w:ind w:left="-567"/>
        <w:rPr>
          <w:rFonts w:ascii="Arial" w:hAnsi="Arial" w:cs="Arial"/>
          <w:b/>
          <w:sz w:val="28"/>
          <w:szCs w:val="28"/>
        </w:rPr>
      </w:pPr>
      <w:r w:rsidRPr="00E44C58">
        <w:rPr>
          <w:rFonts w:ascii="Arial" w:hAnsi="Arial" w:cs="Arial"/>
          <w:b/>
          <w:sz w:val="28"/>
          <w:szCs w:val="28"/>
        </w:rPr>
        <w:t>Clerk/Proper Officer: Robert Campbe</w:t>
      </w:r>
      <w:r>
        <w:rPr>
          <w:rFonts w:ascii="Arial" w:hAnsi="Arial" w:cs="Arial"/>
          <w:b/>
          <w:sz w:val="28"/>
          <w:szCs w:val="28"/>
        </w:rPr>
        <w:t>l</w:t>
      </w:r>
      <w:r w:rsidRPr="00E44C58">
        <w:rPr>
          <w:rFonts w:ascii="Arial" w:hAnsi="Arial" w:cs="Arial"/>
          <w:b/>
          <w:sz w:val="28"/>
          <w:szCs w:val="28"/>
        </w:rPr>
        <w:t>l</w:t>
      </w:r>
    </w:p>
    <w:p w14:paraId="25E3646C" w14:textId="77777777" w:rsidR="00223B9B" w:rsidRPr="003B726B" w:rsidRDefault="00223B9B" w:rsidP="00223B9B">
      <w:pPr>
        <w:spacing w:after="0" w:line="240" w:lineRule="auto"/>
        <w:ind w:left="-567"/>
        <w:rPr>
          <w:rFonts w:ascii="Arial" w:hAnsi="Arial" w:cs="Arial"/>
          <w:bCs/>
          <w:sz w:val="28"/>
          <w:szCs w:val="28"/>
        </w:rPr>
      </w:pPr>
      <w:proofErr w:type="spellStart"/>
      <w:r w:rsidRPr="003B726B">
        <w:rPr>
          <w:rFonts w:ascii="Arial" w:hAnsi="Arial" w:cs="Arial"/>
          <w:bCs/>
          <w:sz w:val="28"/>
          <w:szCs w:val="28"/>
        </w:rPr>
        <w:t>Heddlu</w:t>
      </w:r>
      <w:proofErr w:type="spellEnd"/>
      <w:r w:rsidRPr="003B726B">
        <w:rPr>
          <w:rFonts w:ascii="Arial" w:hAnsi="Arial" w:cs="Arial"/>
          <w:bCs/>
          <w:sz w:val="28"/>
          <w:szCs w:val="28"/>
        </w:rPr>
        <w:t xml:space="preserve"> Gwent Police Officers Lewis Burley and Jason Dykes were also in attendance</w:t>
      </w:r>
    </w:p>
    <w:p w14:paraId="1F905CED" w14:textId="77777777" w:rsidR="00223B9B" w:rsidRDefault="00223B9B" w:rsidP="00223B9B">
      <w:pPr>
        <w:spacing w:after="0" w:line="240" w:lineRule="auto"/>
        <w:ind w:left="-567"/>
        <w:rPr>
          <w:rFonts w:ascii="Arial" w:hAnsi="Arial" w:cs="Arial"/>
          <w:b/>
          <w:sz w:val="28"/>
          <w:szCs w:val="28"/>
        </w:rPr>
      </w:pPr>
      <w:r>
        <w:rPr>
          <w:rFonts w:ascii="Arial" w:hAnsi="Arial" w:cs="Arial"/>
          <w:sz w:val="28"/>
          <w:szCs w:val="28"/>
        </w:rPr>
        <w:t>The Clerk reported that he had received no requests to join virtually.</w:t>
      </w:r>
    </w:p>
    <w:p w14:paraId="53FF56BB" w14:textId="77777777" w:rsidR="00200F42" w:rsidRDefault="00200F42" w:rsidP="00200F42">
      <w:pPr>
        <w:spacing w:after="0" w:line="240" w:lineRule="auto"/>
        <w:ind w:left="-567"/>
        <w:rPr>
          <w:rFonts w:ascii="Arial" w:hAnsi="Arial" w:cs="Arial"/>
          <w:b/>
          <w:sz w:val="28"/>
          <w:szCs w:val="28"/>
        </w:rPr>
      </w:pPr>
    </w:p>
    <w:p w14:paraId="05AF16E2" w14:textId="4976FD23" w:rsidR="00200F42" w:rsidRDefault="00200F42" w:rsidP="00905DD1">
      <w:pPr>
        <w:spacing w:after="0" w:line="240" w:lineRule="auto"/>
        <w:ind w:left="-567"/>
        <w:rPr>
          <w:rFonts w:ascii="Arial" w:hAnsi="Arial" w:cs="Arial"/>
          <w:b/>
          <w:sz w:val="28"/>
          <w:szCs w:val="28"/>
        </w:rPr>
      </w:pPr>
      <w:r>
        <w:rPr>
          <w:rFonts w:ascii="Arial" w:hAnsi="Arial" w:cs="Arial"/>
          <w:b/>
          <w:sz w:val="28"/>
          <w:szCs w:val="28"/>
        </w:rPr>
        <w:t xml:space="preserve">Chair/Mayor Cllr </w:t>
      </w:r>
      <w:r w:rsidR="00704308">
        <w:rPr>
          <w:rFonts w:ascii="Arial" w:hAnsi="Arial" w:cs="Arial"/>
          <w:b/>
          <w:sz w:val="28"/>
          <w:szCs w:val="28"/>
        </w:rPr>
        <w:t xml:space="preserve">Mike Parker </w:t>
      </w:r>
      <w:r>
        <w:rPr>
          <w:rFonts w:ascii="Arial" w:hAnsi="Arial" w:cs="Arial"/>
          <w:b/>
          <w:sz w:val="28"/>
          <w:szCs w:val="28"/>
        </w:rPr>
        <w:t xml:space="preserve">chaired the meeting that </w:t>
      </w:r>
      <w:r w:rsidRPr="00E44C58">
        <w:rPr>
          <w:rFonts w:ascii="Arial" w:hAnsi="Arial" w:cs="Arial"/>
          <w:b/>
          <w:sz w:val="28"/>
          <w:szCs w:val="28"/>
        </w:rPr>
        <w:t xml:space="preserve">commenced at </w:t>
      </w:r>
      <w:r>
        <w:rPr>
          <w:rFonts w:ascii="Arial" w:hAnsi="Arial" w:cs="Arial"/>
          <w:b/>
          <w:sz w:val="28"/>
          <w:szCs w:val="28"/>
        </w:rPr>
        <w:t>6</w:t>
      </w:r>
      <w:r w:rsidRPr="00E44C58">
        <w:rPr>
          <w:rFonts w:ascii="Arial" w:hAnsi="Arial" w:cs="Arial"/>
          <w:b/>
          <w:sz w:val="28"/>
          <w:szCs w:val="28"/>
        </w:rPr>
        <w:t>.</w:t>
      </w:r>
      <w:r w:rsidR="001A5631">
        <w:rPr>
          <w:rFonts w:ascii="Arial" w:hAnsi="Arial" w:cs="Arial"/>
          <w:b/>
          <w:sz w:val="28"/>
          <w:szCs w:val="28"/>
        </w:rPr>
        <w:t>3</w:t>
      </w:r>
      <w:r w:rsidR="00704308">
        <w:rPr>
          <w:rFonts w:ascii="Arial" w:hAnsi="Arial" w:cs="Arial"/>
          <w:b/>
          <w:sz w:val="28"/>
          <w:szCs w:val="28"/>
        </w:rPr>
        <w:t>0</w:t>
      </w:r>
      <w:r>
        <w:rPr>
          <w:rFonts w:ascii="Arial" w:hAnsi="Arial" w:cs="Arial"/>
          <w:b/>
          <w:sz w:val="28"/>
          <w:szCs w:val="28"/>
        </w:rPr>
        <w:t xml:space="preserve"> </w:t>
      </w:r>
      <w:r w:rsidRPr="00E44C58">
        <w:rPr>
          <w:rFonts w:ascii="Arial" w:hAnsi="Arial" w:cs="Arial"/>
          <w:b/>
          <w:sz w:val="28"/>
          <w:szCs w:val="28"/>
        </w:rPr>
        <w:t>pm</w:t>
      </w:r>
    </w:p>
    <w:p w14:paraId="46074A15" w14:textId="77777777" w:rsidR="00172160" w:rsidRDefault="00172160" w:rsidP="00905DD1">
      <w:pPr>
        <w:spacing w:after="0" w:line="240" w:lineRule="auto"/>
        <w:ind w:left="-567"/>
        <w:rPr>
          <w:rFonts w:ascii="Arial" w:hAnsi="Arial" w:cs="Arial"/>
          <w:b/>
          <w:sz w:val="28"/>
          <w:szCs w:val="28"/>
        </w:rPr>
      </w:pPr>
    </w:p>
    <w:p w14:paraId="62DE8D5E" w14:textId="0B3BF57E" w:rsidR="00172160" w:rsidRDefault="00172160" w:rsidP="00905DD1">
      <w:pPr>
        <w:spacing w:after="0" w:line="240" w:lineRule="auto"/>
        <w:ind w:left="-567"/>
        <w:rPr>
          <w:rFonts w:ascii="Arial" w:hAnsi="Arial" w:cs="Arial"/>
          <w:b/>
          <w:sz w:val="28"/>
          <w:szCs w:val="28"/>
        </w:rPr>
      </w:pPr>
      <w:proofErr w:type="gramStart"/>
      <w:r>
        <w:rPr>
          <w:rFonts w:ascii="Arial" w:hAnsi="Arial" w:cs="Arial"/>
          <w:b/>
          <w:sz w:val="28"/>
          <w:szCs w:val="28"/>
        </w:rPr>
        <w:t>1</w:t>
      </w:r>
      <w:r w:rsidR="00200F42">
        <w:rPr>
          <w:rFonts w:ascii="Arial" w:hAnsi="Arial" w:cs="Arial"/>
          <w:b/>
          <w:sz w:val="28"/>
          <w:szCs w:val="28"/>
        </w:rPr>
        <w:t>1</w:t>
      </w:r>
      <w:r w:rsidR="00223B9B">
        <w:rPr>
          <w:rFonts w:ascii="Arial" w:hAnsi="Arial" w:cs="Arial"/>
          <w:b/>
          <w:sz w:val="28"/>
          <w:szCs w:val="28"/>
        </w:rPr>
        <w:t>6</w:t>
      </w:r>
      <w:r w:rsidR="0096359A">
        <w:rPr>
          <w:rFonts w:ascii="Arial" w:hAnsi="Arial" w:cs="Arial"/>
          <w:b/>
          <w:sz w:val="28"/>
          <w:szCs w:val="28"/>
        </w:rPr>
        <w:t>7</w:t>
      </w:r>
      <w:r>
        <w:rPr>
          <w:rFonts w:ascii="Arial" w:hAnsi="Arial" w:cs="Arial"/>
          <w:b/>
          <w:sz w:val="28"/>
          <w:szCs w:val="28"/>
        </w:rPr>
        <w:t xml:space="preserve"> </w:t>
      </w:r>
      <w:r w:rsidR="0082310C">
        <w:rPr>
          <w:rFonts w:ascii="Arial" w:hAnsi="Arial" w:cs="Arial"/>
          <w:b/>
          <w:sz w:val="28"/>
          <w:szCs w:val="28"/>
        </w:rPr>
        <w:t xml:space="preserve"> </w:t>
      </w:r>
      <w:r w:rsidRPr="000663BC">
        <w:rPr>
          <w:rFonts w:ascii="Arial" w:hAnsi="Arial" w:cs="Arial"/>
          <w:b/>
          <w:sz w:val="28"/>
          <w:szCs w:val="28"/>
        </w:rPr>
        <w:t>Apologies</w:t>
      </w:r>
      <w:proofErr w:type="gramEnd"/>
      <w:r w:rsidR="00CD7D43">
        <w:rPr>
          <w:rFonts w:ascii="Arial" w:hAnsi="Arial" w:cs="Arial"/>
          <w:b/>
          <w:sz w:val="28"/>
          <w:szCs w:val="28"/>
        </w:rPr>
        <w:t xml:space="preserve"> - </w:t>
      </w:r>
      <w:r w:rsidR="00223B9B" w:rsidRPr="00B63295">
        <w:rPr>
          <w:rFonts w:ascii="Arial" w:hAnsi="Arial" w:cs="Arial"/>
          <w:bCs/>
          <w:sz w:val="28"/>
          <w:szCs w:val="28"/>
        </w:rPr>
        <w:t>Cllr Clare Evans-Powell</w:t>
      </w:r>
      <w:r w:rsidR="008D3727">
        <w:rPr>
          <w:rFonts w:ascii="Arial" w:hAnsi="Arial" w:cs="Arial"/>
          <w:b/>
          <w:sz w:val="28"/>
          <w:szCs w:val="28"/>
        </w:rPr>
        <w:t xml:space="preserve">, </w:t>
      </w:r>
      <w:r w:rsidR="00223B9B" w:rsidRPr="003B726B">
        <w:rPr>
          <w:rFonts w:ascii="Arial" w:hAnsi="Arial" w:cs="Arial"/>
          <w:bCs/>
          <w:sz w:val="28"/>
          <w:szCs w:val="28"/>
        </w:rPr>
        <w:t>Cllr Louise Stephens</w:t>
      </w:r>
      <w:r w:rsidR="00223B9B">
        <w:rPr>
          <w:rFonts w:ascii="Arial" w:hAnsi="Arial" w:cs="Arial"/>
          <w:bCs/>
          <w:sz w:val="28"/>
          <w:szCs w:val="28"/>
        </w:rPr>
        <w:t xml:space="preserve"> and County Cllrs </w:t>
      </w:r>
      <w:r w:rsidR="00223B9B" w:rsidRPr="00D57C19">
        <w:rPr>
          <w:rFonts w:ascii="Arial" w:hAnsi="Arial" w:cs="Arial"/>
          <w:bCs/>
          <w:sz w:val="28"/>
          <w:szCs w:val="28"/>
        </w:rPr>
        <w:t>Bob Owen</w:t>
      </w:r>
      <w:r w:rsidR="00223B9B" w:rsidRPr="00B63295">
        <w:rPr>
          <w:rFonts w:ascii="Arial" w:hAnsi="Arial" w:cs="Arial"/>
          <w:b/>
          <w:sz w:val="28"/>
          <w:szCs w:val="28"/>
        </w:rPr>
        <w:t xml:space="preserve"> </w:t>
      </w:r>
      <w:r w:rsidR="00223B9B" w:rsidRPr="00B63295">
        <w:rPr>
          <w:rFonts w:ascii="Arial" w:hAnsi="Arial" w:cs="Arial"/>
          <w:bCs/>
          <w:sz w:val="28"/>
          <w:szCs w:val="28"/>
        </w:rPr>
        <w:t>and Ceri Wright</w:t>
      </w:r>
    </w:p>
    <w:p w14:paraId="22BB7256" w14:textId="77777777" w:rsidR="00CC654A" w:rsidRDefault="00CC654A" w:rsidP="00905DD1">
      <w:pPr>
        <w:spacing w:after="0" w:line="240" w:lineRule="auto"/>
        <w:ind w:left="-567"/>
        <w:rPr>
          <w:rFonts w:ascii="Arial" w:hAnsi="Arial" w:cs="Arial"/>
          <w:b/>
          <w:sz w:val="28"/>
          <w:szCs w:val="28"/>
        </w:rPr>
      </w:pPr>
    </w:p>
    <w:p w14:paraId="46C3D117" w14:textId="6485B824" w:rsidR="00DE3B9D" w:rsidRDefault="00172160" w:rsidP="00DE3B9D">
      <w:pPr>
        <w:spacing w:after="0" w:line="240" w:lineRule="auto"/>
        <w:ind w:left="-567"/>
        <w:rPr>
          <w:rFonts w:ascii="Arial" w:hAnsi="Arial" w:cs="Arial"/>
          <w:bCs/>
          <w:sz w:val="28"/>
          <w:szCs w:val="28"/>
        </w:rPr>
      </w:pPr>
      <w:proofErr w:type="gramStart"/>
      <w:r>
        <w:rPr>
          <w:rFonts w:ascii="Arial" w:hAnsi="Arial" w:cs="Arial"/>
          <w:b/>
          <w:sz w:val="28"/>
          <w:szCs w:val="28"/>
        </w:rPr>
        <w:t>1</w:t>
      </w:r>
      <w:r w:rsidR="00200F42">
        <w:rPr>
          <w:rFonts w:ascii="Arial" w:hAnsi="Arial" w:cs="Arial"/>
          <w:b/>
          <w:sz w:val="28"/>
          <w:szCs w:val="28"/>
        </w:rPr>
        <w:t>1</w:t>
      </w:r>
      <w:r w:rsidR="00223B9B">
        <w:rPr>
          <w:rFonts w:ascii="Arial" w:hAnsi="Arial" w:cs="Arial"/>
          <w:b/>
          <w:sz w:val="28"/>
          <w:szCs w:val="28"/>
        </w:rPr>
        <w:t>6</w:t>
      </w:r>
      <w:r>
        <w:rPr>
          <w:rFonts w:ascii="Arial" w:hAnsi="Arial" w:cs="Arial"/>
          <w:b/>
          <w:sz w:val="28"/>
          <w:szCs w:val="28"/>
        </w:rPr>
        <w:t xml:space="preserve">8 </w:t>
      </w:r>
      <w:r w:rsidR="0082310C">
        <w:rPr>
          <w:rFonts w:ascii="Arial" w:hAnsi="Arial" w:cs="Arial"/>
          <w:b/>
          <w:sz w:val="28"/>
          <w:szCs w:val="28"/>
        </w:rPr>
        <w:t xml:space="preserve"> </w:t>
      </w:r>
      <w:r w:rsidR="00677724" w:rsidRPr="000663BC">
        <w:rPr>
          <w:rFonts w:ascii="Arial" w:hAnsi="Arial" w:cs="Arial"/>
          <w:b/>
          <w:sz w:val="28"/>
          <w:szCs w:val="28"/>
        </w:rPr>
        <w:t>Presentatio</w:t>
      </w:r>
      <w:r w:rsidR="00677724">
        <w:rPr>
          <w:rFonts w:ascii="Arial" w:hAnsi="Arial" w:cs="Arial"/>
          <w:b/>
          <w:sz w:val="28"/>
          <w:szCs w:val="28"/>
        </w:rPr>
        <w:t>ns</w:t>
      </w:r>
      <w:proofErr w:type="gramEnd"/>
      <w:r w:rsidR="00DE3B9D" w:rsidRPr="00DE3B9D">
        <w:rPr>
          <w:rFonts w:ascii="Arial" w:hAnsi="Arial" w:cs="Arial"/>
          <w:bCs/>
          <w:sz w:val="28"/>
          <w:szCs w:val="28"/>
        </w:rPr>
        <w:t xml:space="preserve"> </w:t>
      </w:r>
      <w:r w:rsidR="00DE3B9D">
        <w:rPr>
          <w:rFonts w:ascii="Arial" w:hAnsi="Arial" w:cs="Arial"/>
          <w:bCs/>
          <w:sz w:val="28"/>
          <w:szCs w:val="28"/>
        </w:rPr>
        <w:t xml:space="preserve">- </w:t>
      </w:r>
      <w:r w:rsidR="007646A1">
        <w:rPr>
          <w:rFonts w:ascii="Arial" w:hAnsi="Arial" w:cs="Arial"/>
          <w:bCs/>
          <w:sz w:val="28"/>
          <w:szCs w:val="28"/>
        </w:rPr>
        <w:t>The local Police Officers gave the Council a summary of their activities through August</w:t>
      </w:r>
    </w:p>
    <w:p w14:paraId="13293A29" w14:textId="77777777" w:rsidR="006B4A01" w:rsidRPr="00626B2E" w:rsidRDefault="006B4A01" w:rsidP="00DE3B9D">
      <w:pPr>
        <w:spacing w:after="0" w:line="240" w:lineRule="auto"/>
        <w:ind w:left="-567"/>
        <w:rPr>
          <w:rFonts w:ascii="Arial" w:hAnsi="Arial" w:cs="Arial"/>
          <w:sz w:val="28"/>
          <w:szCs w:val="28"/>
        </w:rPr>
      </w:pPr>
    </w:p>
    <w:p w14:paraId="5E144173" w14:textId="646B76D7" w:rsidR="00172160" w:rsidRPr="007E442F" w:rsidRDefault="00172160" w:rsidP="00905DD1">
      <w:pPr>
        <w:pStyle w:val="Heading1"/>
        <w:numPr>
          <w:ilvl w:val="0"/>
          <w:numId w:val="0"/>
        </w:numPr>
        <w:spacing w:after="0"/>
        <w:ind w:left="-567"/>
        <w:rPr>
          <w:b w:val="0"/>
          <w:bCs/>
          <w:sz w:val="28"/>
          <w:szCs w:val="28"/>
        </w:rPr>
      </w:pPr>
      <w:proofErr w:type="gramStart"/>
      <w:r>
        <w:rPr>
          <w:sz w:val="28"/>
          <w:szCs w:val="28"/>
        </w:rPr>
        <w:t>1</w:t>
      </w:r>
      <w:r w:rsidR="00200F42">
        <w:rPr>
          <w:sz w:val="28"/>
          <w:szCs w:val="28"/>
        </w:rPr>
        <w:t>1</w:t>
      </w:r>
      <w:r w:rsidR="00223B9B">
        <w:rPr>
          <w:sz w:val="28"/>
          <w:szCs w:val="28"/>
        </w:rPr>
        <w:t>6</w:t>
      </w:r>
      <w:r>
        <w:rPr>
          <w:sz w:val="28"/>
          <w:szCs w:val="28"/>
        </w:rPr>
        <w:t>9</w:t>
      </w:r>
      <w:r w:rsidR="00805319">
        <w:rPr>
          <w:sz w:val="28"/>
          <w:szCs w:val="28"/>
        </w:rPr>
        <w:t xml:space="preserve">  </w:t>
      </w:r>
      <w:r w:rsidRPr="000663BC">
        <w:rPr>
          <w:sz w:val="28"/>
          <w:szCs w:val="28"/>
        </w:rPr>
        <w:t>Declarations</w:t>
      </w:r>
      <w:proofErr w:type="gramEnd"/>
      <w:r w:rsidRPr="000663BC">
        <w:rPr>
          <w:sz w:val="28"/>
          <w:szCs w:val="28"/>
        </w:rPr>
        <w:t xml:space="preserve"> of Interest</w:t>
      </w:r>
      <w:r w:rsidR="00DE3B9D">
        <w:rPr>
          <w:sz w:val="28"/>
          <w:szCs w:val="28"/>
        </w:rPr>
        <w:t xml:space="preserve"> - </w:t>
      </w:r>
      <w:r w:rsidR="00200F42">
        <w:rPr>
          <w:b w:val="0"/>
          <w:sz w:val="28"/>
          <w:szCs w:val="28"/>
        </w:rPr>
        <w:t>None</w:t>
      </w:r>
    </w:p>
    <w:p w14:paraId="4A1FBC5C" w14:textId="77777777" w:rsidR="00172160" w:rsidRDefault="00172160" w:rsidP="00905DD1">
      <w:pPr>
        <w:spacing w:after="0" w:line="240" w:lineRule="auto"/>
        <w:ind w:left="-567"/>
        <w:rPr>
          <w:rFonts w:ascii="Arial" w:hAnsi="Arial" w:cs="Arial"/>
          <w:b/>
          <w:sz w:val="28"/>
          <w:szCs w:val="28"/>
        </w:rPr>
      </w:pPr>
    </w:p>
    <w:p w14:paraId="3E89EF43" w14:textId="655FD3E4" w:rsidR="00172160" w:rsidRPr="00816476" w:rsidRDefault="00172160" w:rsidP="00905DD1">
      <w:pPr>
        <w:spacing w:after="0" w:line="240" w:lineRule="auto"/>
        <w:ind w:left="-567"/>
        <w:rPr>
          <w:rFonts w:ascii="Arial" w:hAnsi="Arial" w:cs="Arial"/>
          <w:b/>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sidR="001217A4">
        <w:rPr>
          <w:rFonts w:ascii="Arial" w:hAnsi="Arial" w:cs="Arial"/>
          <w:b/>
          <w:sz w:val="28"/>
          <w:szCs w:val="28"/>
        </w:rPr>
        <w:t>0</w:t>
      </w:r>
      <w:r w:rsidR="00805319">
        <w:rPr>
          <w:rFonts w:ascii="Arial" w:hAnsi="Arial" w:cs="Arial"/>
          <w:b/>
          <w:sz w:val="28"/>
          <w:szCs w:val="28"/>
        </w:rPr>
        <w:t xml:space="preserve">  </w:t>
      </w:r>
      <w:r>
        <w:rPr>
          <w:rFonts w:ascii="Arial" w:hAnsi="Arial" w:cs="Arial"/>
          <w:b/>
          <w:sz w:val="28"/>
          <w:szCs w:val="28"/>
        </w:rPr>
        <w:t>Residents</w:t>
      </w:r>
      <w:proofErr w:type="gramEnd"/>
      <w:r>
        <w:rPr>
          <w:rFonts w:ascii="Arial" w:hAnsi="Arial" w:cs="Arial"/>
          <w:b/>
          <w:sz w:val="28"/>
          <w:szCs w:val="28"/>
        </w:rPr>
        <w:t>’ addresses</w:t>
      </w:r>
      <w:r w:rsidR="00DE3B9D">
        <w:rPr>
          <w:rFonts w:ascii="Arial" w:hAnsi="Arial" w:cs="Arial"/>
          <w:b/>
          <w:sz w:val="28"/>
          <w:szCs w:val="28"/>
        </w:rPr>
        <w:t xml:space="preserve"> - </w:t>
      </w:r>
      <w:r w:rsidRPr="00816476">
        <w:rPr>
          <w:rFonts w:ascii="Arial" w:hAnsi="Arial" w:cs="Arial"/>
          <w:bCs/>
          <w:sz w:val="28"/>
          <w:szCs w:val="28"/>
        </w:rPr>
        <w:t>None</w:t>
      </w:r>
    </w:p>
    <w:p w14:paraId="4CACAF03" w14:textId="77777777" w:rsidR="00172160" w:rsidRDefault="00172160" w:rsidP="00905DD1">
      <w:pPr>
        <w:spacing w:after="0" w:line="240" w:lineRule="auto"/>
        <w:ind w:left="-567"/>
        <w:rPr>
          <w:rFonts w:ascii="Arial" w:hAnsi="Arial" w:cs="Arial"/>
          <w:b/>
          <w:sz w:val="28"/>
          <w:szCs w:val="28"/>
        </w:rPr>
      </w:pPr>
    </w:p>
    <w:p w14:paraId="08BEE287" w14:textId="0E3E6A66" w:rsidR="00922E35" w:rsidRDefault="00172160" w:rsidP="00922E35">
      <w:pPr>
        <w:spacing w:after="0" w:line="240" w:lineRule="auto"/>
        <w:ind w:left="-567"/>
        <w:rPr>
          <w:rFonts w:ascii="Arial" w:hAnsi="Arial" w:cs="Arial"/>
          <w:bCs/>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sidR="00200F42">
        <w:rPr>
          <w:rFonts w:ascii="Arial" w:hAnsi="Arial" w:cs="Arial"/>
          <w:b/>
          <w:sz w:val="28"/>
          <w:szCs w:val="28"/>
        </w:rPr>
        <w:t>1</w:t>
      </w:r>
      <w:r w:rsidR="00805319">
        <w:rPr>
          <w:rFonts w:ascii="Arial" w:hAnsi="Arial" w:cs="Arial"/>
          <w:b/>
          <w:sz w:val="28"/>
          <w:szCs w:val="28"/>
        </w:rPr>
        <w:t xml:space="preserve">  </w:t>
      </w:r>
      <w:r w:rsidRPr="00E44C58">
        <w:rPr>
          <w:rFonts w:ascii="Arial" w:hAnsi="Arial" w:cs="Arial"/>
          <w:b/>
          <w:sz w:val="28"/>
          <w:szCs w:val="28"/>
        </w:rPr>
        <w:t>Minutes</w:t>
      </w:r>
      <w:proofErr w:type="gramEnd"/>
      <w:r w:rsidRPr="00E44C58">
        <w:rPr>
          <w:rFonts w:ascii="Arial" w:hAnsi="Arial" w:cs="Arial"/>
          <w:b/>
          <w:sz w:val="28"/>
          <w:szCs w:val="28"/>
        </w:rPr>
        <w:t xml:space="preserve"> of</w:t>
      </w:r>
      <w:r>
        <w:rPr>
          <w:rFonts w:ascii="Arial" w:hAnsi="Arial" w:cs="Arial"/>
          <w:b/>
          <w:sz w:val="28"/>
          <w:szCs w:val="28"/>
        </w:rPr>
        <w:t xml:space="preserve"> t</w:t>
      </w:r>
      <w:r w:rsidR="00922E35">
        <w:rPr>
          <w:rFonts w:ascii="Arial" w:hAnsi="Arial" w:cs="Arial"/>
          <w:b/>
          <w:sz w:val="28"/>
          <w:szCs w:val="28"/>
        </w:rPr>
        <w:t xml:space="preserve">he </w:t>
      </w:r>
      <w:r w:rsidR="0096359A">
        <w:rPr>
          <w:rFonts w:ascii="Arial" w:hAnsi="Arial" w:cs="Arial"/>
          <w:b/>
          <w:sz w:val="28"/>
          <w:szCs w:val="28"/>
        </w:rPr>
        <w:t xml:space="preserve">full </w:t>
      </w:r>
      <w:r>
        <w:rPr>
          <w:rFonts w:ascii="Arial" w:hAnsi="Arial" w:cs="Arial"/>
          <w:b/>
          <w:sz w:val="28"/>
          <w:szCs w:val="28"/>
        </w:rPr>
        <w:t xml:space="preserve">Council meeting held on </w:t>
      </w:r>
      <w:r w:rsidR="00223B9B">
        <w:rPr>
          <w:rFonts w:ascii="Arial" w:hAnsi="Arial" w:cs="Arial"/>
          <w:b/>
          <w:sz w:val="28"/>
          <w:szCs w:val="28"/>
        </w:rPr>
        <w:t>8</w:t>
      </w:r>
      <w:r w:rsidR="00922E35">
        <w:rPr>
          <w:rFonts w:ascii="Arial" w:hAnsi="Arial" w:cs="Arial"/>
          <w:b/>
          <w:sz w:val="28"/>
          <w:szCs w:val="28"/>
        </w:rPr>
        <w:t xml:space="preserve"> Ju</w:t>
      </w:r>
      <w:r w:rsidR="00223B9B">
        <w:rPr>
          <w:rFonts w:ascii="Arial" w:hAnsi="Arial" w:cs="Arial"/>
          <w:b/>
          <w:sz w:val="28"/>
          <w:szCs w:val="28"/>
        </w:rPr>
        <w:t>ly</w:t>
      </w:r>
      <w:r w:rsidR="00922E35">
        <w:rPr>
          <w:rFonts w:ascii="Arial" w:hAnsi="Arial" w:cs="Arial"/>
          <w:b/>
          <w:sz w:val="28"/>
          <w:szCs w:val="28"/>
        </w:rPr>
        <w:t xml:space="preserve"> </w:t>
      </w:r>
      <w:r w:rsidR="00922E35" w:rsidRPr="00D57C19">
        <w:rPr>
          <w:rFonts w:ascii="Arial" w:hAnsi="Arial" w:cs="Arial"/>
          <w:b/>
          <w:sz w:val="28"/>
          <w:szCs w:val="28"/>
        </w:rPr>
        <w:t>2024</w:t>
      </w:r>
    </w:p>
    <w:p w14:paraId="1E0506B9" w14:textId="77777777" w:rsidR="00922E35" w:rsidRPr="00D57C19" w:rsidRDefault="00922E35" w:rsidP="00922E35">
      <w:pPr>
        <w:spacing w:after="0" w:line="240" w:lineRule="auto"/>
        <w:ind w:left="-567"/>
        <w:rPr>
          <w:rFonts w:ascii="Arial" w:hAnsi="Arial" w:cs="Arial"/>
          <w:bCs/>
          <w:sz w:val="28"/>
          <w:szCs w:val="28"/>
        </w:rPr>
      </w:pPr>
      <w:r>
        <w:rPr>
          <w:rFonts w:ascii="Arial" w:hAnsi="Arial" w:cs="Arial"/>
          <w:bCs/>
          <w:sz w:val="28"/>
          <w:szCs w:val="28"/>
        </w:rPr>
        <w:t xml:space="preserve">The </w:t>
      </w:r>
      <w:r w:rsidRPr="00D57C19">
        <w:rPr>
          <w:rFonts w:ascii="Arial" w:hAnsi="Arial" w:cs="Arial"/>
          <w:bCs/>
          <w:sz w:val="28"/>
          <w:szCs w:val="28"/>
        </w:rPr>
        <w:t xml:space="preserve">minutes were agreed and signed as </w:t>
      </w:r>
      <w:r>
        <w:rPr>
          <w:rFonts w:ascii="Arial" w:hAnsi="Arial" w:cs="Arial"/>
          <w:bCs/>
          <w:sz w:val="28"/>
          <w:szCs w:val="28"/>
        </w:rPr>
        <w:t xml:space="preserve">a </w:t>
      </w:r>
      <w:r w:rsidRPr="00D57C19">
        <w:rPr>
          <w:rFonts w:ascii="Arial" w:hAnsi="Arial" w:cs="Arial"/>
          <w:bCs/>
          <w:sz w:val="28"/>
          <w:szCs w:val="28"/>
        </w:rPr>
        <w:t>true record</w:t>
      </w:r>
    </w:p>
    <w:p w14:paraId="00149967" w14:textId="77777777" w:rsidR="00172160" w:rsidRPr="00E44C58" w:rsidRDefault="00172160" w:rsidP="00905DD1">
      <w:pPr>
        <w:spacing w:after="0" w:line="240" w:lineRule="auto"/>
        <w:ind w:left="-567"/>
        <w:rPr>
          <w:rFonts w:ascii="Arial" w:hAnsi="Arial" w:cs="Arial"/>
          <w:sz w:val="28"/>
          <w:szCs w:val="28"/>
        </w:rPr>
      </w:pPr>
    </w:p>
    <w:p w14:paraId="0B80D5CB" w14:textId="7007A112" w:rsidR="00172160" w:rsidRDefault="00172160" w:rsidP="00905DD1">
      <w:pPr>
        <w:spacing w:after="0" w:line="240" w:lineRule="auto"/>
        <w:ind w:left="-567"/>
        <w:rPr>
          <w:rFonts w:ascii="Arial" w:hAnsi="Arial" w:cs="Arial"/>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Pr>
          <w:rFonts w:ascii="Arial" w:hAnsi="Arial" w:cs="Arial"/>
          <w:b/>
          <w:sz w:val="28"/>
          <w:szCs w:val="28"/>
        </w:rPr>
        <w:t>2</w:t>
      </w:r>
      <w:r w:rsidR="00805319">
        <w:rPr>
          <w:rFonts w:ascii="Arial" w:hAnsi="Arial" w:cs="Arial"/>
          <w:b/>
          <w:sz w:val="28"/>
          <w:szCs w:val="28"/>
        </w:rPr>
        <w:t xml:space="preserve">  </w:t>
      </w:r>
      <w:r w:rsidR="00B032A7" w:rsidRPr="000A672B">
        <w:rPr>
          <w:rFonts w:ascii="Arial" w:hAnsi="Arial" w:cs="Arial"/>
          <w:b/>
          <w:bCs/>
          <w:sz w:val="28"/>
          <w:szCs w:val="28"/>
        </w:rPr>
        <w:t>County</w:t>
      </w:r>
      <w:proofErr w:type="gramEnd"/>
      <w:r w:rsidR="00B032A7" w:rsidRPr="000A672B">
        <w:rPr>
          <w:rFonts w:ascii="Arial" w:hAnsi="Arial" w:cs="Arial"/>
          <w:b/>
          <w:bCs/>
          <w:sz w:val="28"/>
          <w:szCs w:val="28"/>
        </w:rPr>
        <w:t xml:space="preserve"> Members</w:t>
      </w:r>
      <w:r w:rsidR="00B032A7">
        <w:rPr>
          <w:rFonts w:ascii="Arial" w:hAnsi="Arial" w:cs="Arial"/>
          <w:sz w:val="28"/>
          <w:szCs w:val="28"/>
        </w:rPr>
        <w:t xml:space="preserve"> </w:t>
      </w:r>
      <w:r w:rsidR="00B032A7" w:rsidRPr="00B032A7">
        <w:rPr>
          <w:rFonts w:ascii="Arial" w:hAnsi="Arial" w:cs="Arial"/>
          <w:b/>
          <w:bCs/>
          <w:sz w:val="28"/>
          <w:szCs w:val="28"/>
        </w:rPr>
        <w:t>updates</w:t>
      </w:r>
      <w:r w:rsidR="00922E35">
        <w:rPr>
          <w:rFonts w:ascii="Arial" w:hAnsi="Arial" w:cs="Arial"/>
          <w:b/>
          <w:bCs/>
          <w:sz w:val="28"/>
          <w:szCs w:val="28"/>
        </w:rPr>
        <w:t xml:space="preserve"> – </w:t>
      </w:r>
      <w:r w:rsidR="00922E35" w:rsidRPr="00922E35">
        <w:rPr>
          <w:rFonts w:ascii="Arial" w:hAnsi="Arial" w:cs="Arial"/>
          <w:sz w:val="28"/>
          <w:szCs w:val="28"/>
        </w:rPr>
        <w:t>no updates</w:t>
      </w:r>
    </w:p>
    <w:p w14:paraId="39FE49E0" w14:textId="77777777" w:rsidR="0096359A" w:rsidRDefault="0096359A" w:rsidP="00905DD1">
      <w:pPr>
        <w:spacing w:after="0" w:line="240" w:lineRule="auto"/>
        <w:ind w:left="-567"/>
        <w:rPr>
          <w:rFonts w:ascii="Arial" w:hAnsi="Arial" w:cs="Arial"/>
          <w:sz w:val="28"/>
          <w:szCs w:val="28"/>
        </w:rPr>
      </w:pPr>
    </w:p>
    <w:p w14:paraId="68968889" w14:textId="7B1D9E07" w:rsidR="00172160" w:rsidRPr="00E44C58" w:rsidRDefault="00172160" w:rsidP="00905DD1">
      <w:pPr>
        <w:spacing w:after="0" w:line="240" w:lineRule="auto"/>
        <w:ind w:left="-567"/>
        <w:rPr>
          <w:rFonts w:ascii="Arial" w:hAnsi="Arial" w:cs="Arial"/>
          <w:b/>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Pr>
          <w:rFonts w:ascii="Arial" w:hAnsi="Arial" w:cs="Arial"/>
          <w:b/>
          <w:sz w:val="28"/>
          <w:szCs w:val="28"/>
        </w:rPr>
        <w:t>3</w:t>
      </w:r>
      <w:r w:rsidR="00805319">
        <w:rPr>
          <w:rFonts w:ascii="Arial" w:hAnsi="Arial" w:cs="Arial"/>
          <w:b/>
          <w:sz w:val="28"/>
          <w:szCs w:val="28"/>
        </w:rPr>
        <w:t xml:space="preserve">  </w:t>
      </w:r>
      <w:r>
        <w:rPr>
          <w:rFonts w:ascii="Arial" w:hAnsi="Arial" w:cs="Arial"/>
          <w:b/>
          <w:sz w:val="28"/>
          <w:szCs w:val="28"/>
        </w:rPr>
        <w:t>Clerk’s</w:t>
      </w:r>
      <w:proofErr w:type="gramEnd"/>
      <w:r>
        <w:rPr>
          <w:rFonts w:ascii="Arial" w:hAnsi="Arial" w:cs="Arial"/>
          <w:b/>
          <w:sz w:val="28"/>
          <w:szCs w:val="28"/>
        </w:rPr>
        <w:t xml:space="preserve"> </w:t>
      </w:r>
      <w:r w:rsidRPr="00E44C58">
        <w:rPr>
          <w:rFonts w:ascii="Arial" w:hAnsi="Arial" w:cs="Arial"/>
          <w:b/>
          <w:sz w:val="28"/>
          <w:szCs w:val="28"/>
        </w:rPr>
        <w:t>Report</w:t>
      </w:r>
    </w:p>
    <w:p w14:paraId="3EC04F8D" w14:textId="6B6C43BD" w:rsidR="00971A88" w:rsidRDefault="00805319" w:rsidP="00905DD1">
      <w:pPr>
        <w:spacing w:after="0" w:line="240" w:lineRule="auto"/>
        <w:rPr>
          <w:rFonts w:ascii="Arial" w:hAnsi="Arial" w:cs="Arial"/>
          <w:b/>
          <w:sz w:val="28"/>
          <w:szCs w:val="28"/>
        </w:rPr>
      </w:pPr>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Pr>
          <w:rFonts w:ascii="Arial" w:hAnsi="Arial" w:cs="Arial"/>
          <w:b/>
          <w:sz w:val="28"/>
          <w:szCs w:val="28"/>
        </w:rPr>
        <w:t xml:space="preserve">3.1 </w:t>
      </w:r>
      <w:r w:rsidR="00172160" w:rsidRPr="00E44C58">
        <w:rPr>
          <w:rFonts w:ascii="Arial" w:hAnsi="Arial" w:cs="Arial"/>
          <w:b/>
          <w:sz w:val="28"/>
          <w:szCs w:val="28"/>
        </w:rPr>
        <w:t>Finance</w:t>
      </w:r>
    </w:p>
    <w:p w14:paraId="08277F98" w14:textId="3506B882" w:rsidR="009A570C" w:rsidRPr="00E44C58" w:rsidRDefault="009A570C" w:rsidP="009A570C">
      <w:pPr>
        <w:spacing w:after="0" w:line="240" w:lineRule="auto"/>
        <w:rPr>
          <w:rFonts w:ascii="Arial" w:hAnsi="Arial" w:cs="Arial"/>
          <w:b/>
          <w:sz w:val="28"/>
          <w:szCs w:val="28"/>
        </w:rPr>
      </w:pPr>
      <w:r>
        <w:rPr>
          <w:rFonts w:ascii="Arial" w:hAnsi="Arial" w:cs="Arial"/>
          <w:sz w:val="28"/>
          <w:szCs w:val="28"/>
        </w:rPr>
        <w:t>The Clerk’s monthly account summary was agreed as satisfactory by the Council.  The Clerk reported that he had submitted the 2023/2024 Audit Return to Audit Wales at their Cardiff Offices on 19 August and he had been in email contact with their nominated Auditor to confirm the main bank account statements.  The Clerk is awaiting the Audit outcome</w:t>
      </w:r>
    </w:p>
    <w:p w14:paraId="352ED0C2" w14:textId="3063C4C8" w:rsidR="00CD7D43" w:rsidRPr="00E44C58" w:rsidRDefault="00CD7D43" w:rsidP="00CD7D43">
      <w:pPr>
        <w:spacing w:after="0" w:line="240" w:lineRule="auto"/>
        <w:rPr>
          <w:rFonts w:ascii="Arial" w:hAnsi="Arial" w:cs="Arial"/>
          <w:b/>
          <w:sz w:val="28"/>
          <w:szCs w:val="28"/>
        </w:rPr>
      </w:pPr>
    </w:p>
    <w:p w14:paraId="6C274E30" w14:textId="5D41BB8D" w:rsidR="00172160" w:rsidRDefault="00805319" w:rsidP="00905DD1">
      <w:pPr>
        <w:spacing w:after="0" w:line="240" w:lineRule="auto"/>
        <w:rPr>
          <w:rFonts w:ascii="Arial" w:hAnsi="Arial" w:cs="Arial"/>
          <w:b/>
          <w:sz w:val="28"/>
          <w:szCs w:val="28"/>
        </w:rPr>
      </w:pPr>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sidR="00E4733A">
        <w:rPr>
          <w:rFonts w:ascii="Arial" w:hAnsi="Arial" w:cs="Arial"/>
          <w:b/>
          <w:sz w:val="28"/>
          <w:szCs w:val="28"/>
        </w:rPr>
        <w:t>3</w:t>
      </w:r>
      <w:r>
        <w:rPr>
          <w:rFonts w:ascii="Arial" w:hAnsi="Arial" w:cs="Arial"/>
          <w:b/>
          <w:sz w:val="28"/>
          <w:szCs w:val="28"/>
        </w:rPr>
        <w:t>.2 C</w:t>
      </w:r>
      <w:r w:rsidR="00172160">
        <w:rPr>
          <w:rFonts w:ascii="Arial" w:hAnsi="Arial" w:cs="Arial"/>
          <w:b/>
          <w:sz w:val="28"/>
          <w:szCs w:val="28"/>
        </w:rPr>
        <w:t>orrespondence/financial assistance applications</w:t>
      </w:r>
    </w:p>
    <w:p w14:paraId="6A748B74" w14:textId="65BC7EDA" w:rsidR="009A570C" w:rsidRDefault="00922E35" w:rsidP="009A570C">
      <w:pPr>
        <w:spacing w:after="0" w:line="240" w:lineRule="auto"/>
        <w:rPr>
          <w:rFonts w:ascii="Arial" w:hAnsi="Arial" w:cs="Arial"/>
          <w:sz w:val="28"/>
          <w:szCs w:val="28"/>
        </w:rPr>
      </w:pPr>
      <w:r>
        <w:rPr>
          <w:rFonts w:ascii="Arial" w:hAnsi="Arial" w:cs="Arial"/>
          <w:sz w:val="28"/>
          <w:szCs w:val="28"/>
        </w:rPr>
        <w:t>T</w:t>
      </w:r>
      <w:r w:rsidR="009A570C">
        <w:rPr>
          <w:rFonts w:ascii="Arial" w:hAnsi="Arial" w:cs="Arial"/>
          <w:sz w:val="28"/>
          <w:szCs w:val="28"/>
        </w:rPr>
        <w:t xml:space="preserve">he Council are aware that </w:t>
      </w:r>
      <w:proofErr w:type="gramStart"/>
      <w:r w:rsidR="009A570C">
        <w:rPr>
          <w:rFonts w:ascii="Arial" w:hAnsi="Arial" w:cs="Arial"/>
          <w:sz w:val="28"/>
          <w:szCs w:val="28"/>
        </w:rPr>
        <w:t>Caerphilly county</w:t>
      </w:r>
      <w:proofErr w:type="gramEnd"/>
      <w:r w:rsidR="009A570C">
        <w:rPr>
          <w:rFonts w:ascii="Arial" w:hAnsi="Arial" w:cs="Arial"/>
          <w:sz w:val="28"/>
          <w:szCs w:val="28"/>
        </w:rPr>
        <w:t xml:space="preserve"> borough council are to hold their </w:t>
      </w:r>
      <w:proofErr w:type="spellStart"/>
      <w:r w:rsidR="009A570C">
        <w:rPr>
          <w:rFonts w:ascii="Arial" w:hAnsi="Arial" w:cs="Arial"/>
          <w:sz w:val="28"/>
          <w:szCs w:val="28"/>
        </w:rPr>
        <w:t>Risca</w:t>
      </w:r>
      <w:proofErr w:type="spellEnd"/>
      <w:r w:rsidR="009A570C">
        <w:rPr>
          <w:rFonts w:ascii="Arial" w:hAnsi="Arial" w:cs="Arial"/>
          <w:sz w:val="28"/>
          <w:szCs w:val="28"/>
        </w:rPr>
        <w:t xml:space="preserve"> Food Festival in the Town on Saturday 14</w:t>
      </w:r>
      <w:r w:rsidR="009A570C" w:rsidRPr="00985D3F">
        <w:rPr>
          <w:rFonts w:ascii="Arial" w:hAnsi="Arial" w:cs="Arial"/>
          <w:sz w:val="28"/>
          <w:szCs w:val="28"/>
          <w:vertAlign w:val="superscript"/>
        </w:rPr>
        <w:t>th</w:t>
      </w:r>
      <w:r w:rsidR="009A570C">
        <w:rPr>
          <w:rFonts w:ascii="Arial" w:hAnsi="Arial" w:cs="Arial"/>
          <w:sz w:val="28"/>
          <w:szCs w:val="28"/>
        </w:rPr>
        <w:t xml:space="preserve"> September</w:t>
      </w:r>
    </w:p>
    <w:p w14:paraId="65AA8089" w14:textId="59E56F62" w:rsidR="00200F42" w:rsidRDefault="00200F42" w:rsidP="00905DD1">
      <w:pPr>
        <w:spacing w:after="0" w:line="240" w:lineRule="auto"/>
        <w:rPr>
          <w:rFonts w:ascii="Arial" w:hAnsi="Arial" w:cs="Arial"/>
          <w:sz w:val="28"/>
          <w:szCs w:val="28"/>
        </w:rPr>
      </w:pPr>
    </w:p>
    <w:p w14:paraId="26C74522" w14:textId="49033A93" w:rsidR="005E3A1E" w:rsidRDefault="0083477A" w:rsidP="00905DD1">
      <w:pPr>
        <w:spacing w:after="0" w:line="240" w:lineRule="auto"/>
        <w:rPr>
          <w:rFonts w:ascii="Arial" w:hAnsi="Arial" w:cs="Arial"/>
          <w:b/>
          <w:sz w:val="28"/>
          <w:szCs w:val="28"/>
        </w:rPr>
      </w:pPr>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sidR="0079192F">
        <w:rPr>
          <w:rFonts w:ascii="Arial" w:hAnsi="Arial" w:cs="Arial"/>
          <w:b/>
          <w:sz w:val="28"/>
          <w:szCs w:val="28"/>
        </w:rPr>
        <w:t>3</w:t>
      </w:r>
      <w:r>
        <w:rPr>
          <w:rFonts w:ascii="Arial" w:hAnsi="Arial" w:cs="Arial"/>
          <w:b/>
          <w:sz w:val="28"/>
          <w:szCs w:val="28"/>
        </w:rPr>
        <w:t>.</w:t>
      </w:r>
      <w:r w:rsidR="005E3A1E">
        <w:rPr>
          <w:rFonts w:ascii="Arial" w:hAnsi="Arial" w:cs="Arial"/>
          <w:b/>
          <w:sz w:val="28"/>
          <w:szCs w:val="28"/>
        </w:rPr>
        <w:t>3</w:t>
      </w:r>
      <w:r>
        <w:rPr>
          <w:rFonts w:ascii="Arial" w:hAnsi="Arial" w:cs="Arial"/>
          <w:b/>
          <w:sz w:val="28"/>
          <w:szCs w:val="28"/>
        </w:rPr>
        <w:t xml:space="preserve"> One Voice Wales/Town and Communit</w:t>
      </w:r>
      <w:r w:rsidR="005E3A1E">
        <w:rPr>
          <w:rFonts w:ascii="Arial" w:hAnsi="Arial" w:cs="Arial"/>
          <w:b/>
          <w:sz w:val="28"/>
          <w:szCs w:val="28"/>
        </w:rPr>
        <w:t>y Council Liaison Committee</w:t>
      </w:r>
    </w:p>
    <w:p w14:paraId="1A2CE5FF" w14:textId="666CB810" w:rsidR="00B032A7" w:rsidRDefault="00922E35" w:rsidP="00905DD1">
      <w:pPr>
        <w:spacing w:after="0" w:line="240" w:lineRule="auto"/>
        <w:rPr>
          <w:rFonts w:ascii="Arial" w:hAnsi="Arial" w:cs="Arial"/>
          <w:bCs/>
          <w:sz w:val="28"/>
          <w:szCs w:val="28"/>
        </w:rPr>
      </w:pPr>
      <w:r>
        <w:rPr>
          <w:rFonts w:ascii="Arial" w:hAnsi="Arial" w:cs="Arial"/>
          <w:bCs/>
          <w:sz w:val="28"/>
          <w:szCs w:val="28"/>
        </w:rPr>
        <w:lastRenderedPageBreak/>
        <w:t>T</w:t>
      </w:r>
      <w:r w:rsidR="00DE3B9D">
        <w:rPr>
          <w:rFonts w:ascii="Arial" w:hAnsi="Arial" w:cs="Arial"/>
          <w:bCs/>
          <w:sz w:val="28"/>
          <w:szCs w:val="28"/>
        </w:rPr>
        <w:t xml:space="preserve">he TCCLC meeting </w:t>
      </w:r>
      <w:r w:rsidR="00B032A7">
        <w:rPr>
          <w:rFonts w:ascii="Arial" w:hAnsi="Arial" w:cs="Arial"/>
          <w:bCs/>
          <w:sz w:val="28"/>
          <w:szCs w:val="28"/>
        </w:rPr>
        <w:t xml:space="preserve">is </w:t>
      </w:r>
      <w:r w:rsidR="008054E9">
        <w:rPr>
          <w:rFonts w:ascii="Arial" w:hAnsi="Arial" w:cs="Arial"/>
          <w:bCs/>
          <w:sz w:val="28"/>
          <w:szCs w:val="28"/>
        </w:rPr>
        <w:t>set for</w:t>
      </w:r>
      <w:r w:rsidR="00B032A7">
        <w:rPr>
          <w:rFonts w:ascii="Arial" w:hAnsi="Arial" w:cs="Arial"/>
          <w:bCs/>
          <w:sz w:val="28"/>
          <w:szCs w:val="28"/>
        </w:rPr>
        <w:t xml:space="preserve"> </w:t>
      </w:r>
      <w:r w:rsidR="005046D0">
        <w:rPr>
          <w:rFonts w:ascii="Arial" w:hAnsi="Arial" w:cs="Arial"/>
          <w:bCs/>
          <w:sz w:val="28"/>
          <w:szCs w:val="28"/>
        </w:rPr>
        <w:t>Tuesday 15</w:t>
      </w:r>
      <w:r w:rsidR="002E7517">
        <w:rPr>
          <w:rFonts w:ascii="Arial" w:hAnsi="Arial" w:cs="Arial"/>
          <w:bCs/>
          <w:sz w:val="28"/>
          <w:szCs w:val="28"/>
        </w:rPr>
        <w:t xml:space="preserve"> </w:t>
      </w:r>
      <w:r w:rsidR="005046D0">
        <w:rPr>
          <w:rFonts w:ascii="Arial" w:hAnsi="Arial" w:cs="Arial"/>
          <w:bCs/>
          <w:sz w:val="28"/>
          <w:szCs w:val="28"/>
        </w:rPr>
        <w:t xml:space="preserve">October </w:t>
      </w:r>
      <w:r w:rsidR="008054E9">
        <w:rPr>
          <w:rFonts w:ascii="Arial" w:hAnsi="Arial" w:cs="Arial"/>
          <w:bCs/>
          <w:sz w:val="28"/>
          <w:szCs w:val="28"/>
        </w:rPr>
        <w:t>2024</w:t>
      </w:r>
      <w:r w:rsidR="005046D0">
        <w:rPr>
          <w:rFonts w:ascii="Arial" w:hAnsi="Arial" w:cs="Arial"/>
          <w:bCs/>
          <w:sz w:val="28"/>
          <w:szCs w:val="28"/>
        </w:rPr>
        <w:t xml:space="preserve"> at the </w:t>
      </w:r>
      <w:proofErr w:type="spellStart"/>
      <w:r w:rsidR="005046D0">
        <w:rPr>
          <w:rFonts w:ascii="Arial" w:hAnsi="Arial" w:cs="Arial"/>
          <w:bCs/>
          <w:sz w:val="28"/>
          <w:szCs w:val="28"/>
        </w:rPr>
        <w:t>Maesycwmmer</w:t>
      </w:r>
      <w:proofErr w:type="spellEnd"/>
      <w:r w:rsidR="005046D0">
        <w:rPr>
          <w:rFonts w:ascii="Arial" w:hAnsi="Arial" w:cs="Arial"/>
          <w:bCs/>
          <w:sz w:val="28"/>
          <w:szCs w:val="28"/>
        </w:rPr>
        <w:t xml:space="preserve"> OAP Hall</w:t>
      </w:r>
      <w:r w:rsidR="002E7517">
        <w:rPr>
          <w:rFonts w:ascii="Arial" w:hAnsi="Arial" w:cs="Arial"/>
          <w:bCs/>
          <w:sz w:val="28"/>
          <w:szCs w:val="28"/>
        </w:rPr>
        <w:t>.  The next OVW Area meeting is</w:t>
      </w:r>
      <w:r w:rsidR="00B10EEA">
        <w:rPr>
          <w:rFonts w:ascii="Arial" w:hAnsi="Arial" w:cs="Arial"/>
          <w:bCs/>
          <w:sz w:val="28"/>
          <w:szCs w:val="28"/>
        </w:rPr>
        <w:t xml:space="preserve"> s</w:t>
      </w:r>
      <w:r w:rsidR="002E7517">
        <w:rPr>
          <w:rFonts w:ascii="Arial" w:hAnsi="Arial" w:cs="Arial"/>
          <w:bCs/>
          <w:sz w:val="28"/>
          <w:szCs w:val="28"/>
        </w:rPr>
        <w:t>et</w:t>
      </w:r>
      <w:r w:rsidR="00B10EEA">
        <w:rPr>
          <w:rFonts w:ascii="Arial" w:hAnsi="Arial" w:cs="Arial"/>
          <w:bCs/>
          <w:sz w:val="28"/>
          <w:szCs w:val="28"/>
        </w:rPr>
        <w:t xml:space="preserve"> </w:t>
      </w:r>
      <w:r w:rsidR="002E7517">
        <w:rPr>
          <w:rFonts w:ascii="Arial" w:hAnsi="Arial" w:cs="Arial"/>
          <w:bCs/>
          <w:sz w:val="28"/>
          <w:szCs w:val="28"/>
        </w:rPr>
        <w:t>f</w:t>
      </w:r>
      <w:r w:rsidR="00B10EEA">
        <w:rPr>
          <w:rFonts w:ascii="Arial" w:hAnsi="Arial" w:cs="Arial"/>
          <w:bCs/>
          <w:sz w:val="28"/>
          <w:szCs w:val="28"/>
        </w:rPr>
        <w:t>or Wed</w:t>
      </w:r>
      <w:r w:rsidR="00A719A0">
        <w:rPr>
          <w:rFonts w:ascii="Arial" w:hAnsi="Arial" w:cs="Arial"/>
          <w:bCs/>
          <w:sz w:val="28"/>
          <w:szCs w:val="28"/>
        </w:rPr>
        <w:t>nesday</w:t>
      </w:r>
      <w:r w:rsidR="00B10EEA">
        <w:rPr>
          <w:rFonts w:ascii="Arial" w:hAnsi="Arial" w:cs="Arial"/>
          <w:bCs/>
          <w:sz w:val="28"/>
          <w:szCs w:val="28"/>
        </w:rPr>
        <w:t xml:space="preserve"> 2</w:t>
      </w:r>
      <w:r w:rsidR="005046D0">
        <w:rPr>
          <w:rFonts w:ascii="Arial" w:hAnsi="Arial" w:cs="Arial"/>
          <w:bCs/>
          <w:sz w:val="28"/>
          <w:szCs w:val="28"/>
        </w:rPr>
        <w:t>3</w:t>
      </w:r>
      <w:r w:rsidR="00B10EEA">
        <w:rPr>
          <w:rFonts w:ascii="Arial" w:hAnsi="Arial" w:cs="Arial"/>
          <w:bCs/>
          <w:sz w:val="28"/>
          <w:szCs w:val="28"/>
        </w:rPr>
        <w:t xml:space="preserve"> </w:t>
      </w:r>
      <w:r w:rsidR="005046D0">
        <w:rPr>
          <w:rFonts w:ascii="Arial" w:hAnsi="Arial" w:cs="Arial"/>
          <w:bCs/>
          <w:sz w:val="28"/>
          <w:szCs w:val="28"/>
        </w:rPr>
        <w:t xml:space="preserve">October </w:t>
      </w:r>
      <w:r w:rsidR="00B10EEA">
        <w:rPr>
          <w:rFonts w:ascii="Arial" w:hAnsi="Arial" w:cs="Arial"/>
          <w:bCs/>
          <w:sz w:val="28"/>
          <w:szCs w:val="28"/>
        </w:rPr>
        <w:t>2024</w:t>
      </w:r>
    </w:p>
    <w:p w14:paraId="455DCF65" w14:textId="77777777" w:rsidR="007646A1" w:rsidRPr="001A5631" w:rsidRDefault="007646A1" w:rsidP="00905DD1">
      <w:pPr>
        <w:spacing w:after="0" w:line="240" w:lineRule="auto"/>
        <w:rPr>
          <w:rFonts w:ascii="Arial" w:hAnsi="Arial" w:cs="Arial"/>
          <w:bCs/>
          <w:sz w:val="28"/>
          <w:szCs w:val="28"/>
        </w:rPr>
      </w:pPr>
    </w:p>
    <w:p w14:paraId="12502F09" w14:textId="21512E60" w:rsidR="00172160" w:rsidRDefault="00172160" w:rsidP="00905DD1">
      <w:pPr>
        <w:spacing w:after="0" w:line="240" w:lineRule="auto"/>
        <w:ind w:left="-567"/>
        <w:rPr>
          <w:rFonts w:ascii="Arial" w:hAnsi="Arial" w:cs="Arial"/>
          <w:b/>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Pr>
          <w:rFonts w:ascii="Arial" w:hAnsi="Arial" w:cs="Arial"/>
          <w:b/>
          <w:sz w:val="28"/>
          <w:szCs w:val="28"/>
        </w:rPr>
        <w:t>4</w:t>
      </w:r>
      <w:r w:rsidR="0082310C">
        <w:rPr>
          <w:rFonts w:ascii="Arial" w:hAnsi="Arial" w:cs="Arial"/>
          <w:b/>
          <w:sz w:val="28"/>
          <w:szCs w:val="28"/>
        </w:rPr>
        <w:t xml:space="preserve">  </w:t>
      </w:r>
      <w:r>
        <w:rPr>
          <w:rFonts w:ascii="Arial" w:hAnsi="Arial" w:cs="Arial"/>
          <w:b/>
          <w:sz w:val="28"/>
          <w:szCs w:val="28"/>
        </w:rPr>
        <w:t>Current</w:t>
      </w:r>
      <w:proofErr w:type="gramEnd"/>
      <w:r>
        <w:rPr>
          <w:rFonts w:ascii="Arial" w:hAnsi="Arial" w:cs="Arial"/>
          <w:b/>
          <w:sz w:val="28"/>
          <w:szCs w:val="28"/>
        </w:rPr>
        <w:t xml:space="preserve"> </w:t>
      </w:r>
      <w:r w:rsidRPr="00E44C58">
        <w:rPr>
          <w:rFonts w:ascii="Arial" w:hAnsi="Arial" w:cs="Arial"/>
          <w:b/>
          <w:sz w:val="28"/>
          <w:szCs w:val="28"/>
        </w:rPr>
        <w:t>Project</w:t>
      </w:r>
      <w:r>
        <w:rPr>
          <w:rFonts w:ascii="Arial" w:hAnsi="Arial" w:cs="Arial"/>
          <w:b/>
          <w:sz w:val="28"/>
          <w:szCs w:val="28"/>
        </w:rPr>
        <w:t>s Summary</w:t>
      </w:r>
    </w:p>
    <w:p w14:paraId="783F6098" w14:textId="4E4B76BA" w:rsidR="009A570C" w:rsidRDefault="009A570C" w:rsidP="009A570C">
      <w:pPr>
        <w:spacing w:after="0" w:line="240" w:lineRule="auto"/>
        <w:ind w:left="-567"/>
        <w:rPr>
          <w:rFonts w:ascii="Arial" w:hAnsi="Arial" w:cs="Arial"/>
          <w:sz w:val="28"/>
          <w:szCs w:val="28"/>
        </w:rPr>
      </w:pPr>
      <w:r>
        <w:rPr>
          <w:rFonts w:ascii="Arial" w:hAnsi="Arial" w:cs="Arial"/>
          <w:sz w:val="28"/>
          <w:szCs w:val="28"/>
        </w:rPr>
        <w:t xml:space="preserve">The Chair reported that the Council’s Bands in the Park event in Tredegar Park, </w:t>
      </w:r>
      <w:proofErr w:type="spellStart"/>
      <w:r>
        <w:rPr>
          <w:rFonts w:ascii="Arial" w:hAnsi="Arial" w:cs="Arial"/>
          <w:sz w:val="28"/>
          <w:szCs w:val="28"/>
        </w:rPr>
        <w:t>Risca</w:t>
      </w:r>
      <w:proofErr w:type="spellEnd"/>
      <w:r>
        <w:rPr>
          <w:rFonts w:ascii="Arial" w:hAnsi="Arial" w:cs="Arial"/>
          <w:sz w:val="28"/>
          <w:szCs w:val="28"/>
        </w:rPr>
        <w:t xml:space="preserve"> with the </w:t>
      </w:r>
      <w:proofErr w:type="spellStart"/>
      <w:r>
        <w:rPr>
          <w:rFonts w:ascii="Arial" w:hAnsi="Arial" w:cs="Arial"/>
          <w:sz w:val="28"/>
          <w:szCs w:val="28"/>
        </w:rPr>
        <w:t>Crosskeys</w:t>
      </w:r>
      <w:proofErr w:type="spellEnd"/>
      <w:r>
        <w:rPr>
          <w:rFonts w:ascii="Arial" w:hAnsi="Arial" w:cs="Arial"/>
          <w:sz w:val="28"/>
          <w:szCs w:val="28"/>
        </w:rPr>
        <w:t xml:space="preserve"> Silver Band on Sunday 21 July, was very successful with over 150 residents attending to enjoy the sunshine and the music.  The Chair reported that the move to a new storage facility for the Town Council’s Festive Lanterns had been successful.  The Council is looking forward to its Winter Fair project set for Saturday 23 November 2024</w:t>
      </w:r>
    </w:p>
    <w:p w14:paraId="22C52908" w14:textId="3269AFAA" w:rsidR="00517FBF" w:rsidRDefault="00517FBF" w:rsidP="00517FBF">
      <w:pPr>
        <w:spacing w:after="0" w:line="240" w:lineRule="auto"/>
        <w:ind w:left="-567"/>
        <w:rPr>
          <w:rFonts w:ascii="Arial" w:hAnsi="Arial" w:cs="Arial"/>
          <w:sz w:val="28"/>
          <w:szCs w:val="28"/>
        </w:rPr>
      </w:pPr>
    </w:p>
    <w:tbl>
      <w:tblPr>
        <w:tblW w:w="10466" w:type="dxa"/>
        <w:tblInd w:w="-548" w:type="dxa"/>
        <w:tblLayout w:type="fixed"/>
        <w:tblCellMar>
          <w:left w:w="0" w:type="dxa"/>
          <w:right w:w="0" w:type="dxa"/>
        </w:tblCellMar>
        <w:tblLook w:val="0000" w:firstRow="0" w:lastRow="0" w:firstColumn="0" w:lastColumn="0" w:noHBand="0" w:noVBand="0"/>
      </w:tblPr>
      <w:tblGrid>
        <w:gridCol w:w="1110"/>
        <w:gridCol w:w="3261"/>
        <w:gridCol w:w="3402"/>
        <w:gridCol w:w="1417"/>
        <w:gridCol w:w="1276"/>
      </w:tblGrid>
      <w:tr w:rsidR="0082310C" w:rsidRPr="00E44C58" w14:paraId="133AC1AD" w14:textId="77777777" w:rsidTr="009A570C">
        <w:tc>
          <w:tcPr>
            <w:tcW w:w="1110" w:type="dxa"/>
            <w:tcBorders>
              <w:top w:val="single" w:sz="4" w:space="0" w:color="auto"/>
              <w:left w:val="single" w:sz="4" w:space="0" w:color="auto"/>
              <w:right w:val="single" w:sz="4" w:space="0" w:color="auto"/>
            </w:tcBorders>
            <w:shd w:val="clear" w:color="auto" w:fill="C0C0C0"/>
            <w:noWrap/>
            <w:tcMar>
              <w:top w:w="19" w:type="dxa"/>
              <w:left w:w="19" w:type="dxa"/>
              <w:bottom w:w="0" w:type="dxa"/>
              <w:right w:w="19" w:type="dxa"/>
            </w:tcMar>
            <w:vAlign w:val="bottom"/>
          </w:tcPr>
          <w:p w14:paraId="4705B5E4" w14:textId="77777777" w:rsidR="0082310C" w:rsidRPr="00E44C58" w:rsidRDefault="0082310C" w:rsidP="00224119">
            <w:pPr>
              <w:jc w:val="center"/>
              <w:rPr>
                <w:rFonts w:ascii="Arial" w:eastAsia="Arial Unicode MS" w:hAnsi="Arial" w:cs="Arial"/>
                <w:b/>
                <w:bCs/>
                <w:sz w:val="28"/>
                <w:szCs w:val="28"/>
                <w:lang w:eastAsia="en-GB"/>
              </w:rPr>
            </w:pPr>
            <w:r w:rsidRPr="00E44C58">
              <w:rPr>
                <w:rFonts w:ascii="Arial" w:hAnsi="Arial" w:cs="Arial"/>
                <w:b/>
                <w:bCs/>
                <w:sz w:val="28"/>
                <w:szCs w:val="28"/>
                <w:lang w:eastAsia="en-GB"/>
              </w:rPr>
              <w:t>Project No.</w:t>
            </w:r>
          </w:p>
        </w:tc>
        <w:tc>
          <w:tcPr>
            <w:tcW w:w="3261" w:type="dxa"/>
            <w:tcBorders>
              <w:top w:val="single" w:sz="4" w:space="0" w:color="auto"/>
              <w:left w:val="nil"/>
              <w:right w:val="single" w:sz="4" w:space="0" w:color="auto"/>
            </w:tcBorders>
            <w:shd w:val="clear" w:color="auto" w:fill="C0C0C0"/>
            <w:noWrap/>
            <w:tcMar>
              <w:top w:w="19" w:type="dxa"/>
              <w:left w:w="19" w:type="dxa"/>
              <w:bottom w:w="0" w:type="dxa"/>
              <w:right w:w="19" w:type="dxa"/>
            </w:tcMar>
            <w:vAlign w:val="center"/>
          </w:tcPr>
          <w:p w14:paraId="411FC9CA" w14:textId="2E5022D9" w:rsidR="007E442F" w:rsidRPr="00FF46A2" w:rsidRDefault="007E442F" w:rsidP="00FF46A2">
            <w:pPr>
              <w:jc w:val="center"/>
              <w:rPr>
                <w:rFonts w:ascii="Arial" w:hAnsi="Arial" w:cs="Arial"/>
                <w:b/>
                <w:bCs/>
                <w:sz w:val="28"/>
                <w:szCs w:val="28"/>
                <w:lang w:eastAsia="en-GB"/>
              </w:rPr>
            </w:pPr>
          </w:p>
        </w:tc>
        <w:tc>
          <w:tcPr>
            <w:tcW w:w="3402" w:type="dxa"/>
            <w:tcBorders>
              <w:top w:val="single" w:sz="4" w:space="0" w:color="auto"/>
              <w:left w:val="nil"/>
              <w:right w:val="single" w:sz="4" w:space="0" w:color="auto"/>
            </w:tcBorders>
            <w:shd w:val="clear" w:color="auto" w:fill="C0C0C0"/>
            <w:noWrap/>
            <w:tcMar>
              <w:top w:w="19" w:type="dxa"/>
              <w:left w:w="19" w:type="dxa"/>
              <w:bottom w:w="0" w:type="dxa"/>
              <w:right w:w="19" w:type="dxa"/>
            </w:tcMar>
            <w:vAlign w:val="center"/>
          </w:tcPr>
          <w:p w14:paraId="7B8D1BAD" w14:textId="4DF44035" w:rsidR="0082310C" w:rsidRPr="00E44C58" w:rsidRDefault="0082310C" w:rsidP="00224119">
            <w:pPr>
              <w:jc w:val="center"/>
              <w:rPr>
                <w:rFonts w:ascii="Arial" w:eastAsia="Arial Unicode MS" w:hAnsi="Arial" w:cs="Arial"/>
                <w:b/>
                <w:bCs/>
                <w:sz w:val="28"/>
                <w:szCs w:val="28"/>
                <w:lang w:eastAsia="en-GB"/>
              </w:rPr>
            </w:pPr>
          </w:p>
        </w:tc>
        <w:tc>
          <w:tcPr>
            <w:tcW w:w="1417" w:type="dxa"/>
            <w:tcBorders>
              <w:top w:val="single" w:sz="4" w:space="0" w:color="auto"/>
              <w:left w:val="nil"/>
              <w:right w:val="single" w:sz="4" w:space="0" w:color="auto"/>
            </w:tcBorders>
            <w:shd w:val="clear" w:color="auto" w:fill="C0C0C0"/>
            <w:vAlign w:val="center"/>
          </w:tcPr>
          <w:p w14:paraId="6F6BBF1F" w14:textId="45F11D0C" w:rsidR="0082310C" w:rsidRPr="00E44C58" w:rsidRDefault="0082310C" w:rsidP="00224119">
            <w:pPr>
              <w:jc w:val="center"/>
              <w:rPr>
                <w:rFonts w:ascii="Arial" w:hAnsi="Arial" w:cs="Arial"/>
                <w:b/>
                <w:bCs/>
                <w:sz w:val="28"/>
                <w:szCs w:val="28"/>
                <w:lang w:eastAsia="en-GB"/>
              </w:rPr>
            </w:pPr>
          </w:p>
        </w:tc>
        <w:tc>
          <w:tcPr>
            <w:tcW w:w="1276" w:type="dxa"/>
            <w:tcBorders>
              <w:top w:val="single" w:sz="4" w:space="0" w:color="auto"/>
              <w:left w:val="nil"/>
              <w:right w:val="single" w:sz="4" w:space="0" w:color="auto"/>
            </w:tcBorders>
            <w:shd w:val="clear" w:color="auto" w:fill="C0C0C0"/>
            <w:vAlign w:val="bottom"/>
          </w:tcPr>
          <w:p w14:paraId="138FEB18" w14:textId="021A4C63" w:rsidR="0082310C" w:rsidRPr="00E44C58" w:rsidRDefault="0082310C" w:rsidP="00224119">
            <w:pPr>
              <w:jc w:val="center"/>
              <w:rPr>
                <w:rFonts w:ascii="Arial" w:hAnsi="Arial" w:cs="Arial"/>
                <w:b/>
                <w:bCs/>
                <w:sz w:val="28"/>
                <w:szCs w:val="28"/>
                <w:lang w:eastAsia="en-GB"/>
              </w:rPr>
            </w:pPr>
          </w:p>
        </w:tc>
      </w:tr>
      <w:tr w:rsidR="005973AB" w14:paraId="25A1EA38" w14:textId="77777777" w:rsidTr="009A570C">
        <w:trPr>
          <w:trHeight w:val="1032"/>
        </w:trPr>
        <w:tc>
          <w:tcPr>
            <w:tcW w:w="1110" w:type="dxa"/>
            <w:tcBorders>
              <w:top w:val="nil"/>
              <w:left w:val="single" w:sz="4" w:space="0" w:color="auto"/>
              <w:bottom w:val="single" w:sz="4" w:space="0" w:color="auto"/>
              <w:right w:val="single" w:sz="4" w:space="0" w:color="auto"/>
            </w:tcBorders>
            <w:noWrap/>
            <w:tcMar>
              <w:top w:w="19" w:type="dxa"/>
              <w:left w:w="19" w:type="dxa"/>
              <w:bottom w:w="0" w:type="dxa"/>
              <w:right w:w="19" w:type="dxa"/>
            </w:tcMar>
          </w:tcPr>
          <w:p w14:paraId="5024C80A" w14:textId="77777777" w:rsidR="005973AB" w:rsidRDefault="005973AB" w:rsidP="005973AB">
            <w:pPr>
              <w:jc w:val="center"/>
              <w:rPr>
                <w:rFonts w:ascii="Arial" w:hAnsi="Arial" w:cs="Arial"/>
                <w:b/>
                <w:bCs/>
              </w:rPr>
            </w:pPr>
            <w:r>
              <w:rPr>
                <w:rFonts w:ascii="Arial" w:hAnsi="Arial" w:cs="Arial"/>
                <w:b/>
                <w:bCs/>
              </w:rPr>
              <w:t>A</w:t>
            </w:r>
          </w:p>
        </w:tc>
        <w:tc>
          <w:tcPr>
            <w:tcW w:w="3261" w:type="dxa"/>
            <w:tcBorders>
              <w:top w:val="nil"/>
              <w:left w:val="nil"/>
              <w:bottom w:val="single" w:sz="4" w:space="0" w:color="auto"/>
              <w:right w:val="single" w:sz="4" w:space="0" w:color="auto"/>
            </w:tcBorders>
            <w:noWrap/>
            <w:tcMar>
              <w:top w:w="19" w:type="dxa"/>
              <w:left w:w="19" w:type="dxa"/>
              <w:bottom w:w="0" w:type="dxa"/>
              <w:right w:w="19" w:type="dxa"/>
            </w:tcMar>
          </w:tcPr>
          <w:p w14:paraId="2E1AF855" w14:textId="0B9A9D1B" w:rsidR="005973AB" w:rsidRPr="00C92746" w:rsidRDefault="005973AB" w:rsidP="005973AB">
            <w:pPr>
              <w:jc w:val="both"/>
              <w:rPr>
                <w:rFonts w:ascii="Arial" w:hAnsi="Arial" w:cs="Arial"/>
                <w:sz w:val="24"/>
              </w:rPr>
            </w:pPr>
            <w:r>
              <w:rPr>
                <w:rFonts w:ascii="Arial" w:hAnsi="Arial" w:cs="Arial"/>
                <w:sz w:val="24"/>
                <w:szCs w:val="24"/>
                <w:lang w:val="en"/>
              </w:rPr>
              <w:t>Summer flower baskets and planters</w:t>
            </w:r>
          </w:p>
        </w:tc>
        <w:tc>
          <w:tcPr>
            <w:tcW w:w="3402" w:type="dxa"/>
            <w:tcBorders>
              <w:top w:val="nil"/>
              <w:left w:val="nil"/>
              <w:bottom w:val="single" w:sz="4" w:space="0" w:color="auto"/>
              <w:right w:val="single" w:sz="4" w:space="0" w:color="auto"/>
            </w:tcBorders>
            <w:noWrap/>
            <w:tcMar>
              <w:top w:w="19" w:type="dxa"/>
              <w:left w:w="19" w:type="dxa"/>
              <w:bottom w:w="0" w:type="dxa"/>
              <w:right w:w="19" w:type="dxa"/>
            </w:tcMar>
          </w:tcPr>
          <w:p w14:paraId="5BB5A068" w14:textId="4589C92F" w:rsidR="005973AB" w:rsidRPr="00DF400D" w:rsidRDefault="005973AB" w:rsidP="005973AB">
            <w:pPr>
              <w:rPr>
                <w:rFonts w:ascii="Arial" w:hAnsi="Arial" w:cs="Arial"/>
                <w:sz w:val="24"/>
              </w:rPr>
            </w:pPr>
            <w:r>
              <w:rPr>
                <w:rFonts w:ascii="Arial" w:hAnsi="Arial" w:cs="Arial"/>
                <w:sz w:val="24"/>
                <w:szCs w:val="24"/>
              </w:rPr>
              <w:t xml:space="preserve">Set out in the Town from </w:t>
            </w:r>
            <w:proofErr w:type="spellStart"/>
            <w:r>
              <w:rPr>
                <w:rFonts w:ascii="Arial" w:hAnsi="Arial" w:cs="Arial"/>
                <w:sz w:val="24"/>
                <w:szCs w:val="24"/>
              </w:rPr>
              <w:t>mid June</w:t>
            </w:r>
            <w:proofErr w:type="spellEnd"/>
            <w:r>
              <w:rPr>
                <w:rFonts w:ascii="Arial" w:hAnsi="Arial" w:cs="Arial"/>
                <w:sz w:val="24"/>
                <w:szCs w:val="24"/>
              </w:rPr>
              <w:t xml:space="preserve"> to </w:t>
            </w:r>
            <w:proofErr w:type="spellStart"/>
            <w:r>
              <w:rPr>
                <w:rFonts w:ascii="Arial" w:hAnsi="Arial" w:cs="Arial"/>
                <w:sz w:val="24"/>
                <w:szCs w:val="24"/>
              </w:rPr>
              <w:t>mid September</w:t>
            </w:r>
            <w:proofErr w:type="spellEnd"/>
          </w:p>
        </w:tc>
        <w:tc>
          <w:tcPr>
            <w:tcW w:w="1417" w:type="dxa"/>
            <w:tcBorders>
              <w:top w:val="nil"/>
              <w:left w:val="nil"/>
              <w:bottom w:val="single" w:sz="4" w:space="0" w:color="auto"/>
              <w:right w:val="single" w:sz="4" w:space="0" w:color="auto"/>
            </w:tcBorders>
          </w:tcPr>
          <w:p w14:paraId="2637923A" w14:textId="5355A065" w:rsidR="005973AB" w:rsidRDefault="005973AB" w:rsidP="005973AB">
            <w:pPr>
              <w:jc w:val="right"/>
              <w:rPr>
                <w:rFonts w:ascii="Arial" w:hAnsi="Arial" w:cs="Arial"/>
                <w:sz w:val="24"/>
              </w:rPr>
            </w:pPr>
          </w:p>
        </w:tc>
        <w:tc>
          <w:tcPr>
            <w:tcW w:w="1276" w:type="dxa"/>
            <w:tcBorders>
              <w:top w:val="nil"/>
              <w:left w:val="nil"/>
              <w:bottom w:val="single" w:sz="4" w:space="0" w:color="auto"/>
              <w:right w:val="single" w:sz="4" w:space="0" w:color="auto"/>
            </w:tcBorders>
          </w:tcPr>
          <w:p w14:paraId="19F34B71" w14:textId="51F7E8A4" w:rsidR="005973AB" w:rsidRDefault="005973AB" w:rsidP="005973AB">
            <w:pPr>
              <w:jc w:val="right"/>
              <w:rPr>
                <w:rFonts w:ascii="Arial" w:hAnsi="Arial" w:cs="Arial"/>
                <w:sz w:val="24"/>
              </w:rPr>
            </w:pPr>
            <w:r>
              <w:rPr>
                <w:rFonts w:ascii="Arial" w:hAnsi="Arial" w:cs="Arial"/>
                <w:sz w:val="24"/>
                <w:szCs w:val="24"/>
              </w:rPr>
              <w:t>8000</w:t>
            </w:r>
          </w:p>
        </w:tc>
      </w:tr>
      <w:tr w:rsidR="008D3727" w:rsidRPr="004044A0" w14:paraId="7FC368D4" w14:textId="77777777" w:rsidTr="009A570C">
        <w:trPr>
          <w:trHeight w:val="407"/>
        </w:trPr>
        <w:tc>
          <w:tcPr>
            <w:tcW w:w="1110" w:type="dxa"/>
            <w:tcBorders>
              <w:top w:val="nil"/>
              <w:left w:val="single" w:sz="4" w:space="0" w:color="auto"/>
              <w:bottom w:val="single" w:sz="4" w:space="0" w:color="auto"/>
              <w:right w:val="single" w:sz="4" w:space="0" w:color="auto"/>
            </w:tcBorders>
            <w:noWrap/>
            <w:tcMar>
              <w:top w:w="19" w:type="dxa"/>
              <w:left w:w="19" w:type="dxa"/>
              <w:bottom w:w="0" w:type="dxa"/>
              <w:right w:w="19" w:type="dxa"/>
            </w:tcMar>
          </w:tcPr>
          <w:p w14:paraId="471147AF" w14:textId="540CDBB3" w:rsidR="008D3727" w:rsidRDefault="008D3727" w:rsidP="005973AB">
            <w:pPr>
              <w:jc w:val="center"/>
              <w:rPr>
                <w:rFonts w:ascii="Arial" w:hAnsi="Arial" w:cs="Arial"/>
                <w:b/>
                <w:bCs/>
              </w:rPr>
            </w:pPr>
            <w:r>
              <w:rPr>
                <w:rFonts w:ascii="Arial" w:hAnsi="Arial" w:cs="Arial"/>
                <w:b/>
                <w:bCs/>
              </w:rPr>
              <w:t>B</w:t>
            </w:r>
          </w:p>
        </w:tc>
        <w:tc>
          <w:tcPr>
            <w:tcW w:w="3261" w:type="dxa"/>
            <w:tcBorders>
              <w:top w:val="nil"/>
              <w:left w:val="nil"/>
              <w:bottom w:val="single" w:sz="4" w:space="0" w:color="auto"/>
              <w:right w:val="single" w:sz="4" w:space="0" w:color="auto"/>
            </w:tcBorders>
            <w:noWrap/>
            <w:tcMar>
              <w:top w:w="19" w:type="dxa"/>
              <w:left w:w="19" w:type="dxa"/>
              <w:bottom w:w="0" w:type="dxa"/>
              <w:right w:w="19" w:type="dxa"/>
            </w:tcMar>
          </w:tcPr>
          <w:p w14:paraId="7CF7E05C" w14:textId="31D843FC" w:rsidR="008D3727" w:rsidRDefault="008D3727" w:rsidP="005973AB">
            <w:pPr>
              <w:jc w:val="both"/>
              <w:rPr>
                <w:rFonts w:ascii="Arial" w:hAnsi="Arial" w:cs="Arial"/>
                <w:sz w:val="24"/>
                <w:szCs w:val="24"/>
                <w:lang w:val="en"/>
              </w:rPr>
            </w:pPr>
            <w:r>
              <w:rPr>
                <w:rFonts w:ascii="Arial" w:hAnsi="Arial" w:cs="Arial"/>
                <w:sz w:val="24"/>
                <w:szCs w:val="24"/>
                <w:lang w:val="en"/>
              </w:rPr>
              <w:t xml:space="preserve">2024 </w:t>
            </w:r>
            <w:r w:rsidRPr="00524B28">
              <w:rPr>
                <w:rFonts w:ascii="Arial" w:hAnsi="Arial" w:cs="Arial"/>
                <w:sz w:val="24"/>
                <w:szCs w:val="24"/>
                <w:lang w:val="en"/>
              </w:rPr>
              <w:t>Festive lanterns</w:t>
            </w:r>
            <w:r>
              <w:rPr>
                <w:rFonts w:ascii="Arial" w:hAnsi="Arial" w:cs="Arial"/>
                <w:sz w:val="24"/>
                <w:szCs w:val="24"/>
                <w:lang w:val="en"/>
              </w:rPr>
              <w:t xml:space="preserve"> project</w:t>
            </w:r>
          </w:p>
        </w:tc>
        <w:tc>
          <w:tcPr>
            <w:tcW w:w="3402" w:type="dxa"/>
            <w:tcBorders>
              <w:top w:val="nil"/>
              <w:left w:val="nil"/>
              <w:bottom w:val="single" w:sz="4" w:space="0" w:color="auto"/>
              <w:right w:val="single" w:sz="4" w:space="0" w:color="auto"/>
            </w:tcBorders>
            <w:noWrap/>
            <w:tcMar>
              <w:top w:w="19" w:type="dxa"/>
              <w:left w:w="19" w:type="dxa"/>
              <w:bottom w:w="0" w:type="dxa"/>
              <w:right w:w="19" w:type="dxa"/>
            </w:tcMar>
          </w:tcPr>
          <w:p w14:paraId="4C6716D1" w14:textId="41885FE1" w:rsidR="008D3727" w:rsidRDefault="008D3727" w:rsidP="005973AB">
            <w:pPr>
              <w:rPr>
                <w:rFonts w:ascii="Arial" w:hAnsi="Arial" w:cs="Arial"/>
                <w:sz w:val="24"/>
                <w:szCs w:val="24"/>
              </w:rPr>
            </w:pPr>
            <w:r>
              <w:rPr>
                <w:rFonts w:ascii="Arial" w:hAnsi="Arial" w:cs="Arial"/>
                <w:sz w:val="24"/>
                <w:szCs w:val="24"/>
              </w:rPr>
              <w:t>Erect for illumination 40 lanterns on street plus in the park plus energy)</w:t>
            </w:r>
          </w:p>
        </w:tc>
        <w:tc>
          <w:tcPr>
            <w:tcW w:w="1417" w:type="dxa"/>
            <w:tcBorders>
              <w:top w:val="nil"/>
              <w:left w:val="nil"/>
              <w:bottom w:val="single" w:sz="4" w:space="0" w:color="auto"/>
              <w:right w:val="single" w:sz="4" w:space="0" w:color="auto"/>
            </w:tcBorders>
          </w:tcPr>
          <w:p w14:paraId="29E33142" w14:textId="77777777" w:rsidR="008D3727" w:rsidRDefault="008D3727" w:rsidP="005973AB">
            <w:pPr>
              <w:jc w:val="right"/>
              <w:rPr>
                <w:rFonts w:ascii="Arial" w:hAnsi="Arial" w:cs="Arial"/>
                <w:sz w:val="24"/>
                <w:szCs w:val="24"/>
              </w:rPr>
            </w:pPr>
          </w:p>
        </w:tc>
        <w:tc>
          <w:tcPr>
            <w:tcW w:w="1276" w:type="dxa"/>
            <w:tcBorders>
              <w:top w:val="nil"/>
              <w:left w:val="nil"/>
              <w:bottom w:val="single" w:sz="4" w:space="0" w:color="auto"/>
              <w:right w:val="single" w:sz="4" w:space="0" w:color="auto"/>
            </w:tcBorders>
          </w:tcPr>
          <w:p w14:paraId="0BE588F2" w14:textId="77777777" w:rsidR="008D3727" w:rsidRDefault="008D3727" w:rsidP="005973AB">
            <w:pPr>
              <w:jc w:val="right"/>
              <w:rPr>
                <w:rFonts w:ascii="Arial" w:hAnsi="Arial" w:cs="Arial"/>
                <w:sz w:val="24"/>
                <w:szCs w:val="24"/>
              </w:rPr>
            </w:pPr>
          </w:p>
        </w:tc>
      </w:tr>
      <w:tr w:rsidR="005973AB" w:rsidRPr="004044A0" w14:paraId="4D759CFF" w14:textId="77777777" w:rsidTr="009A570C">
        <w:trPr>
          <w:trHeight w:val="407"/>
        </w:trPr>
        <w:tc>
          <w:tcPr>
            <w:tcW w:w="1110" w:type="dxa"/>
            <w:tcBorders>
              <w:top w:val="nil"/>
              <w:left w:val="single" w:sz="4" w:space="0" w:color="auto"/>
              <w:bottom w:val="single" w:sz="4" w:space="0" w:color="auto"/>
              <w:right w:val="single" w:sz="4" w:space="0" w:color="auto"/>
            </w:tcBorders>
            <w:noWrap/>
            <w:tcMar>
              <w:top w:w="19" w:type="dxa"/>
              <w:left w:w="19" w:type="dxa"/>
              <w:bottom w:w="0" w:type="dxa"/>
              <w:right w:w="19" w:type="dxa"/>
            </w:tcMar>
          </w:tcPr>
          <w:p w14:paraId="22DF51C1" w14:textId="3E311673" w:rsidR="005973AB" w:rsidRDefault="008D3727" w:rsidP="005973AB">
            <w:pPr>
              <w:jc w:val="center"/>
              <w:rPr>
                <w:rFonts w:ascii="Arial" w:hAnsi="Arial" w:cs="Arial"/>
                <w:b/>
                <w:bCs/>
              </w:rPr>
            </w:pPr>
            <w:r>
              <w:rPr>
                <w:rFonts w:ascii="Arial" w:hAnsi="Arial" w:cs="Arial"/>
                <w:b/>
                <w:bCs/>
              </w:rPr>
              <w:t>C</w:t>
            </w:r>
          </w:p>
        </w:tc>
        <w:tc>
          <w:tcPr>
            <w:tcW w:w="3261" w:type="dxa"/>
            <w:tcBorders>
              <w:top w:val="nil"/>
              <w:left w:val="nil"/>
              <w:bottom w:val="single" w:sz="4" w:space="0" w:color="auto"/>
              <w:right w:val="single" w:sz="4" w:space="0" w:color="auto"/>
            </w:tcBorders>
            <w:noWrap/>
            <w:tcMar>
              <w:top w:w="19" w:type="dxa"/>
              <w:left w:w="19" w:type="dxa"/>
              <w:bottom w:w="0" w:type="dxa"/>
              <w:right w:w="19" w:type="dxa"/>
            </w:tcMar>
          </w:tcPr>
          <w:p w14:paraId="6C502FBB" w14:textId="3D4956AD" w:rsidR="005973AB" w:rsidRDefault="008D3727" w:rsidP="005973AB">
            <w:pPr>
              <w:jc w:val="both"/>
              <w:rPr>
                <w:rFonts w:ascii="Arial" w:hAnsi="Arial" w:cs="Arial"/>
                <w:sz w:val="24"/>
                <w:szCs w:val="24"/>
                <w:lang w:val="en"/>
              </w:rPr>
            </w:pPr>
            <w:r>
              <w:rPr>
                <w:rFonts w:ascii="Arial" w:hAnsi="Arial" w:cs="Arial"/>
                <w:sz w:val="24"/>
                <w:szCs w:val="24"/>
                <w:lang w:val="en"/>
              </w:rPr>
              <w:t>2024 additional lanterns</w:t>
            </w:r>
          </w:p>
        </w:tc>
        <w:tc>
          <w:tcPr>
            <w:tcW w:w="3402" w:type="dxa"/>
            <w:tcBorders>
              <w:top w:val="nil"/>
              <w:left w:val="nil"/>
              <w:bottom w:val="single" w:sz="4" w:space="0" w:color="auto"/>
              <w:right w:val="single" w:sz="4" w:space="0" w:color="auto"/>
            </w:tcBorders>
            <w:noWrap/>
            <w:tcMar>
              <w:top w:w="19" w:type="dxa"/>
              <w:left w:w="19" w:type="dxa"/>
              <w:bottom w:w="0" w:type="dxa"/>
              <w:right w:w="19" w:type="dxa"/>
            </w:tcMar>
          </w:tcPr>
          <w:p w14:paraId="5B43FD60" w14:textId="0215C3B2" w:rsidR="005973AB" w:rsidRDefault="005046D0" w:rsidP="005973AB">
            <w:pPr>
              <w:rPr>
                <w:rFonts w:ascii="Arial" w:hAnsi="Arial" w:cs="Arial"/>
                <w:sz w:val="24"/>
                <w:szCs w:val="24"/>
              </w:rPr>
            </w:pPr>
            <w:r>
              <w:rPr>
                <w:rFonts w:ascii="Arial" w:hAnsi="Arial" w:cs="Arial"/>
                <w:sz w:val="24"/>
                <w:szCs w:val="24"/>
              </w:rPr>
              <w:t>6 new lanterns to be purchased plus a large lantern for use near the tree in the park</w:t>
            </w:r>
            <w:r w:rsidR="008D3727">
              <w:rPr>
                <w:rFonts w:ascii="Arial" w:hAnsi="Arial" w:cs="Arial"/>
                <w:sz w:val="24"/>
                <w:szCs w:val="24"/>
              </w:rPr>
              <w:t xml:space="preserve"> plus fittings</w:t>
            </w:r>
          </w:p>
        </w:tc>
        <w:tc>
          <w:tcPr>
            <w:tcW w:w="1417" w:type="dxa"/>
            <w:tcBorders>
              <w:top w:val="nil"/>
              <w:left w:val="nil"/>
              <w:bottom w:val="single" w:sz="4" w:space="0" w:color="auto"/>
              <w:right w:val="single" w:sz="4" w:space="0" w:color="auto"/>
            </w:tcBorders>
          </w:tcPr>
          <w:p w14:paraId="5A5C256A" w14:textId="3982DFE2" w:rsidR="008D3727" w:rsidRDefault="008D3727" w:rsidP="008D3727">
            <w:pPr>
              <w:spacing w:after="0" w:line="240" w:lineRule="auto"/>
              <w:jc w:val="right"/>
              <w:rPr>
                <w:rFonts w:ascii="Arial" w:hAnsi="Arial" w:cs="Arial"/>
                <w:sz w:val="24"/>
                <w:szCs w:val="24"/>
              </w:rPr>
            </w:pPr>
          </w:p>
        </w:tc>
        <w:tc>
          <w:tcPr>
            <w:tcW w:w="1276" w:type="dxa"/>
            <w:tcBorders>
              <w:top w:val="nil"/>
              <w:left w:val="nil"/>
              <w:bottom w:val="single" w:sz="4" w:space="0" w:color="auto"/>
              <w:right w:val="single" w:sz="4" w:space="0" w:color="auto"/>
            </w:tcBorders>
          </w:tcPr>
          <w:p w14:paraId="1C142FAC" w14:textId="6DF19444" w:rsidR="005973AB" w:rsidRDefault="008D3727" w:rsidP="005973AB">
            <w:pPr>
              <w:jc w:val="right"/>
              <w:rPr>
                <w:rFonts w:ascii="Arial" w:hAnsi="Arial" w:cs="Arial"/>
                <w:sz w:val="24"/>
                <w:szCs w:val="24"/>
              </w:rPr>
            </w:pPr>
            <w:r>
              <w:rPr>
                <w:rFonts w:ascii="Arial" w:hAnsi="Arial" w:cs="Arial"/>
                <w:sz w:val="24"/>
                <w:szCs w:val="24"/>
              </w:rPr>
              <w:t>11</w:t>
            </w:r>
            <w:r w:rsidR="005046D0">
              <w:rPr>
                <w:rFonts w:ascii="Arial" w:hAnsi="Arial" w:cs="Arial"/>
                <w:sz w:val="24"/>
                <w:szCs w:val="24"/>
              </w:rPr>
              <w:t>000</w:t>
            </w:r>
          </w:p>
        </w:tc>
      </w:tr>
      <w:tr w:rsidR="005046D0" w:rsidRPr="004044A0" w14:paraId="5AA08EBE" w14:textId="77777777" w:rsidTr="009A570C">
        <w:trPr>
          <w:trHeight w:val="407"/>
        </w:trPr>
        <w:tc>
          <w:tcPr>
            <w:tcW w:w="1110" w:type="dxa"/>
            <w:tcBorders>
              <w:top w:val="nil"/>
              <w:left w:val="single" w:sz="4" w:space="0" w:color="auto"/>
              <w:bottom w:val="single" w:sz="4" w:space="0" w:color="auto"/>
              <w:right w:val="single" w:sz="4" w:space="0" w:color="auto"/>
            </w:tcBorders>
            <w:noWrap/>
            <w:tcMar>
              <w:top w:w="19" w:type="dxa"/>
              <w:left w:w="19" w:type="dxa"/>
              <w:bottom w:w="0" w:type="dxa"/>
              <w:right w:w="19" w:type="dxa"/>
            </w:tcMar>
          </w:tcPr>
          <w:p w14:paraId="41CF087E" w14:textId="65DEDE41" w:rsidR="005046D0" w:rsidRDefault="008D3727" w:rsidP="005046D0">
            <w:pPr>
              <w:jc w:val="center"/>
              <w:rPr>
                <w:rFonts w:ascii="Arial" w:hAnsi="Arial" w:cs="Arial"/>
                <w:b/>
                <w:bCs/>
              </w:rPr>
            </w:pPr>
            <w:r>
              <w:rPr>
                <w:rFonts w:ascii="Arial" w:hAnsi="Arial" w:cs="Arial"/>
                <w:b/>
                <w:bCs/>
              </w:rPr>
              <w:t>D</w:t>
            </w:r>
          </w:p>
        </w:tc>
        <w:tc>
          <w:tcPr>
            <w:tcW w:w="3261" w:type="dxa"/>
            <w:tcBorders>
              <w:top w:val="nil"/>
              <w:left w:val="nil"/>
              <w:bottom w:val="single" w:sz="4" w:space="0" w:color="auto"/>
              <w:right w:val="single" w:sz="4" w:space="0" w:color="auto"/>
            </w:tcBorders>
            <w:noWrap/>
            <w:tcMar>
              <w:top w:w="19" w:type="dxa"/>
              <w:left w:w="19" w:type="dxa"/>
              <w:bottom w:w="0" w:type="dxa"/>
              <w:right w:w="19" w:type="dxa"/>
            </w:tcMar>
          </w:tcPr>
          <w:p w14:paraId="3E85A08A" w14:textId="1CE59F7A" w:rsidR="005046D0" w:rsidRDefault="005046D0" w:rsidP="005046D0">
            <w:pPr>
              <w:jc w:val="both"/>
              <w:rPr>
                <w:rFonts w:ascii="Arial" w:hAnsi="Arial" w:cs="Arial"/>
                <w:sz w:val="24"/>
                <w:szCs w:val="24"/>
                <w:lang w:val="en"/>
              </w:rPr>
            </w:pPr>
            <w:r>
              <w:rPr>
                <w:rFonts w:ascii="Arial" w:hAnsi="Arial" w:cs="Arial"/>
                <w:sz w:val="24"/>
                <w:szCs w:val="24"/>
                <w:lang w:val="en"/>
              </w:rPr>
              <w:t>2024 Winter Fair/Christmas Tree switch on event and new Christmas Tree lights</w:t>
            </w:r>
          </w:p>
        </w:tc>
        <w:tc>
          <w:tcPr>
            <w:tcW w:w="3402" w:type="dxa"/>
            <w:tcBorders>
              <w:top w:val="nil"/>
              <w:left w:val="nil"/>
              <w:bottom w:val="single" w:sz="4" w:space="0" w:color="auto"/>
              <w:right w:val="single" w:sz="4" w:space="0" w:color="auto"/>
            </w:tcBorders>
            <w:noWrap/>
            <w:tcMar>
              <w:top w:w="19" w:type="dxa"/>
              <w:left w:w="19" w:type="dxa"/>
              <w:bottom w:w="0" w:type="dxa"/>
              <w:right w:w="19" w:type="dxa"/>
            </w:tcMar>
          </w:tcPr>
          <w:p w14:paraId="276CB503" w14:textId="0C995CCB" w:rsidR="005046D0" w:rsidRDefault="005046D0" w:rsidP="005046D0">
            <w:pPr>
              <w:rPr>
                <w:rFonts w:ascii="Arial" w:hAnsi="Arial" w:cs="Arial"/>
                <w:sz w:val="24"/>
                <w:szCs w:val="24"/>
              </w:rPr>
            </w:pPr>
            <w:r>
              <w:rPr>
                <w:rFonts w:ascii="Arial" w:hAnsi="Arial" w:cs="Arial"/>
                <w:sz w:val="24"/>
                <w:szCs w:val="24"/>
              </w:rPr>
              <w:t>Entertainment deposit paid</w:t>
            </w:r>
          </w:p>
        </w:tc>
        <w:tc>
          <w:tcPr>
            <w:tcW w:w="1417" w:type="dxa"/>
            <w:tcBorders>
              <w:top w:val="nil"/>
              <w:left w:val="nil"/>
              <w:bottom w:val="single" w:sz="4" w:space="0" w:color="auto"/>
              <w:right w:val="single" w:sz="4" w:space="0" w:color="auto"/>
            </w:tcBorders>
          </w:tcPr>
          <w:p w14:paraId="11FA0B1B" w14:textId="0A6EF3D3" w:rsidR="005046D0" w:rsidRDefault="005046D0" w:rsidP="005046D0">
            <w:pPr>
              <w:jc w:val="right"/>
              <w:rPr>
                <w:rFonts w:ascii="Arial" w:hAnsi="Arial" w:cs="Arial"/>
                <w:sz w:val="24"/>
                <w:szCs w:val="24"/>
              </w:rPr>
            </w:pPr>
            <w:r>
              <w:rPr>
                <w:rFonts w:ascii="Arial" w:hAnsi="Arial" w:cs="Arial"/>
                <w:sz w:val="24"/>
                <w:szCs w:val="24"/>
              </w:rPr>
              <w:t>88</w:t>
            </w:r>
          </w:p>
          <w:p w14:paraId="1068F6A1" w14:textId="77777777" w:rsidR="005046D0" w:rsidRDefault="005046D0" w:rsidP="005046D0">
            <w:pPr>
              <w:jc w:val="right"/>
              <w:rPr>
                <w:rFonts w:ascii="Arial" w:hAnsi="Arial" w:cs="Arial"/>
                <w:sz w:val="24"/>
                <w:szCs w:val="24"/>
              </w:rPr>
            </w:pPr>
          </w:p>
        </w:tc>
        <w:tc>
          <w:tcPr>
            <w:tcW w:w="1276" w:type="dxa"/>
            <w:tcBorders>
              <w:top w:val="nil"/>
              <w:left w:val="nil"/>
              <w:bottom w:val="single" w:sz="4" w:space="0" w:color="auto"/>
              <w:right w:val="single" w:sz="4" w:space="0" w:color="auto"/>
            </w:tcBorders>
          </w:tcPr>
          <w:p w14:paraId="25CA3D5B" w14:textId="5D3A362C" w:rsidR="005046D0" w:rsidRDefault="008D3727" w:rsidP="005046D0">
            <w:pPr>
              <w:jc w:val="right"/>
              <w:rPr>
                <w:rFonts w:ascii="Arial" w:hAnsi="Arial" w:cs="Arial"/>
                <w:sz w:val="24"/>
                <w:szCs w:val="24"/>
              </w:rPr>
            </w:pPr>
            <w:r>
              <w:rPr>
                <w:rFonts w:ascii="Arial" w:hAnsi="Arial" w:cs="Arial"/>
                <w:sz w:val="24"/>
                <w:szCs w:val="24"/>
              </w:rPr>
              <w:t>10</w:t>
            </w:r>
            <w:r w:rsidR="005046D0">
              <w:rPr>
                <w:rFonts w:ascii="Arial" w:hAnsi="Arial" w:cs="Arial"/>
                <w:sz w:val="24"/>
                <w:szCs w:val="24"/>
              </w:rPr>
              <w:t>000</w:t>
            </w:r>
          </w:p>
        </w:tc>
      </w:tr>
      <w:tr w:rsidR="005046D0" w:rsidRPr="004044A0" w14:paraId="6469D058" w14:textId="77777777" w:rsidTr="009A570C">
        <w:trPr>
          <w:trHeight w:val="407"/>
        </w:trPr>
        <w:tc>
          <w:tcPr>
            <w:tcW w:w="1110" w:type="dxa"/>
            <w:tcBorders>
              <w:top w:val="nil"/>
              <w:left w:val="single" w:sz="4" w:space="0" w:color="auto"/>
              <w:bottom w:val="single" w:sz="4" w:space="0" w:color="auto"/>
              <w:right w:val="single" w:sz="4" w:space="0" w:color="auto"/>
            </w:tcBorders>
            <w:noWrap/>
            <w:tcMar>
              <w:top w:w="19" w:type="dxa"/>
              <w:left w:w="19" w:type="dxa"/>
              <w:bottom w:w="0" w:type="dxa"/>
              <w:right w:w="19" w:type="dxa"/>
            </w:tcMar>
          </w:tcPr>
          <w:p w14:paraId="4FA33AB6" w14:textId="751257A3" w:rsidR="005046D0" w:rsidRDefault="008D3727" w:rsidP="005046D0">
            <w:pPr>
              <w:jc w:val="center"/>
              <w:rPr>
                <w:rFonts w:ascii="Arial" w:hAnsi="Arial" w:cs="Arial"/>
                <w:b/>
                <w:bCs/>
              </w:rPr>
            </w:pPr>
            <w:r>
              <w:rPr>
                <w:rFonts w:ascii="Arial" w:hAnsi="Arial" w:cs="Arial"/>
                <w:b/>
                <w:bCs/>
              </w:rPr>
              <w:t>E</w:t>
            </w:r>
          </w:p>
        </w:tc>
        <w:tc>
          <w:tcPr>
            <w:tcW w:w="3261" w:type="dxa"/>
            <w:tcBorders>
              <w:top w:val="nil"/>
              <w:left w:val="nil"/>
              <w:bottom w:val="single" w:sz="4" w:space="0" w:color="auto"/>
              <w:right w:val="single" w:sz="4" w:space="0" w:color="auto"/>
            </w:tcBorders>
            <w:noWrap/>
            <w:tcMar>
              <w:top w:w="19" w:type="dxa"/>
              <w:left w:w="19" w:type="dxa"/>
              <w:bottom w:w="0" w:type="dxa"/>
              <w:right w:w="19" w:type="dxa"/>
            </w:tcMar>
          </w:tcPr>
          <w:p w14:paraId="44104630" w14:textId="3393B10A" w:rsidR="005046D0" w:rsidRPr="00E4733A" w:rsidRDefault="005046D0" w:rsidP="005046D0">
            <w:pPr>
              <w:jc w:val="both"/>
              <w:rPr>
                <w:rFonts w:ascii="Arial" w:hAnsi="Arial" w:cs="Arial"/>
                <w:sz w:val="24"/>
                <w:szCs w:val="24"/>
                <w:lang w:val="en"/>
              </w:rPr>
            </w:pPr>
            <w:r>
              <w:rPr>
                <w:rFonts w:ascii="Arial" w:hAnsi="Arial" w:cs="Arial"/>
                <w:sz w:val="24"/>
                <w:szCs w:val="24"/>
              </w:rPr>
              <w:t xml:space="preserve">New PA system </w:t>
            </w:r>
          </w:p>
        </w:tc>
        <w:tc>
          <w:tcPr>
            <w:tcW w:w="3402" w:type="dxa"/>
            <w:tcBorders>
              <w:top w:val="nil"/>
              <w:left w:val="nil"/>
              <w:bottom w:val="single" w:sz="4" w:space="0" w:color="auto"/>
              <w:right w:val="single" w:sz="4" w:space="0" w:color="auto"/>
            </w:tcBorders>
            <w:noWrap/>
            <w:tcMar>
              <w:top w:w="19" w:type="dxa"/>
              <w:left w:w="19" w:type="dxa"/>
              <w:bottom w:w="0" w:type="dxa"/>
              <w:right w:w="19" w:type="dxa"/>
            </w:tcMar>
          </w:tcPr>
          <w:p w14:paraId="3F6172C2" w14:textId="43FB984F" w:rsidR="005046D0" w:rsidRPr="004044A0" w:rsidRDefault="005046D0" w:rsidP="005046D0">
            <w:pPr>
              <w:rPr>
                <w:rFonts w:ascii="Arial" w:hAnsi="Arial" w:cs="Arial"/>
                <w:sz w:val="24"/>
                <w:szCs w:val="24"/>
              </w:rPr>
            </w:pPr>
            <w:r>
              <w:rPr>
                <w:rFonts w:ascii="Arial" w:hAnsi="Arial" w:cs="Arial"/>
                <w:sz w:val="24"/>
                <w:szCs w:val="24"/>
              </w:rPr>
              <w:t>for use at outside events</w:t>
            </w:r>
          </w:p>
        </w:tc>
        <w:tc>
          <w:tcPr>
            <w:tcW w:w="1417" w:type="dxa"/>
            <w:tcBorders>
              <w:top w:val="nil"/>
              <w:left w:val="nil"/>
              <w:bottom w:val="single" w:sz="4" w:space="0" w:color="auto"/>
              <w:right w:val="single" w:sz="4" w:space="0" w:color="auto"/>
            </w:tcBorders>
          </w:tcPr>
          <w:p w14:paraId="187C55B8" w14:textId="25E2D76B" w:rsidR="005046D0" w:rsidRPr="004044A0" w:rsidRDefault="005046D0" w:rsidP="005046D0">
            <w:pPr>
              <w:jc w:val="right"/>
              <w:rPr>
                <w:rFonts w:ascii="Arial" w:hAnsi="Arial" w:cs="Arial"/>
                <w:sz w:val="24"/>
                <w:szCs w:val="24"/>
              </w:rPr>
            </w:pPr>
          </w:p>
        </w:tc>
        <w:tc>
          <w:tcPr>
            <w:tcW w:w="1276" w:type="dxa"/>
            <w:tcBorders>
              <w:top w:val="nil"/>
              <w:left w:val="nil"/>
              <w:bottom w:val="single" w:sz="4" w:space="0" w:color="auto"/>
              <w:right w:val="single" w:sz="4" w:space="0" w:color="auto"/>
            </w:tcBorders>
          </w:tcPr>
          <w:p w14:paraId="74F13421" w14:textId="62BE970D" w:rsidR="005046D0" w:rsidRPr="004044A0" w:rsidRDefault="008D3727" w:rsidP="005046D0">
            <w:pPr>
              <w:jc w:val="right"/>
              <w:rPr>
                <w:rFonts w:ascii="Arial" w:hAnsi="Arial" w:cs="Arial"/>
                <w:sz w:val="24"/>
                <w:szCs w:val="24"/>
              </w:rPr>
            </w:pPr>
            <w:r>
              <w:rPr>
                <w:rFonts w:ascii="Arial" w:hAnsi="Arial" w:cs="Arial"/>
                <w:sz w:val="24"/>
                <w:szCs w:val="24"/>
              </w:rPr>
              <w:t>3</w:t>
            </w:r>
            <w:r w:rsidR="005046D0">
              <w:rPr>
                <w:rFonts w:ascii="Arial" w:hAnsi="Arial" w:cs="Arial"/>
                <w:sz w:val="24"/>
                <w:szCs w:val="24"/>
              </w:rPr>
              <w:t>000</w:t>
            </w:r>
          </w:p>
        </w:tc>
      </w:tr>
      <w:tr w:rsidR="005046D0" w:rsidRPr="004044A0" w14:paraId="79055C3E" w14:textId="77777777" w:rsidTr="009A570C">
        <w:trPr>
          <w:trHeight w:val="634"/>
        </w:trPr>
        <w:tc>
          <w:tcPr>
            <w:tcW w:w="1110" w:type="dxa"/>
            <w:tcBorders>
              <w:top w:val="nil"/>
              <w:left w:val="single" w:sz="4" w:space="0" w:color="auto"/>
              <w:bottom w:val="single" w:sz="12" w:space="0" w:color="auto"/>
              <w:right w:val="single" w:sz="4" w:space="0" w:color="auto"/>
            </w:tcBorders>
            <w:noWrap/>
            <w:tcMar>
              <w:top w:w="19" w:type="dxa"/>
              <w:left w:w="19" w:type="dxa"/>
              <w:bottom w:w="0" w:type="dxa"/>
              <w:right w:w="19" w:type="dxa"/>
            </w:tcMar>
          </w:tcPr>
          <w:p w14:paraId="0CE7EAD7" w14:textId="6BE9F18C" w:rsidR="005046D0" w:rsidRDefault="005046D0" w:rsidP="005046D0">
            <w:pPr>
              <w:jc w:val="center"/>
              <w:rPr>
                <w:rFonts w:ascii="Arial" w:hAnsi="Arial" w:cs="Arial"/>
                <w:b/>
                <w:bCs/>
              </w:rPr>
            </w:pPr>
          </w:p>
        </w:tc>
        <w:tc>
          <w:tcPr>
            <w:tcW w:w="3261" w:type="dxa"/>
            <w:tcBorders>
              <w:top w:val="nil"/>
              <w:left w:val="nil"/>
              <w:bottom w:val="single" w:sz="12" w:space="0" w:color="auto"/>
              <w:right w:val="single" w:sz="4" w:space="0" w:color="auto"/>
            </w:tcBorders>
            <w:noWrap/>
            <w:tcMar>
              <w:top w:w="19" w:type="dxa"/>
              <w:left w:w="19" w:type="dxa"/>
              <w:bottom w:w="0" w:type="dxa"/>
              <w:right w:w="19" w:type="dxa"/>
            </w:tcMar>
          </w:tcPr>
          <w:p w14:paraId="3828E0C5" w14:textId="76E6F2E7" w:rsidR="005046D0" w:rsidRDefault="005046D0" w:rsidP="005046D0">
            <w:pPr>
              <w:tabs>
                <w:tab w:val="left" w:pos="2447"/>
              </w:tabs>
              <w:jc w:val="both"/>
              <w:rPr>
                <w:rFonts w:ascii="Arial" w:hAnsi="Arial" w:cs="Arial"/>
                <w:sz w:val="24"/>
                <w:szCs w:val="24"/>
                <w:lang w:val="en"/>
              </w:rPr>
            </w:pPr>
          </w:p>
        </w:tc>
        <w:tc>
          <w:tcPr>
            <w:tcW w:w="3402" w:type="dxa"/>
            <w:tcBorders>
              <w:top w:val="nil"/>
              <w:left w:val="nil"/>
              <w:bottom w:val="single" w:sz="12" w:space="0" w:color="auto"/>
              <w:right w:val="single" w:sz="4" w:space="0" w:color="auto"/>
            </w:tcBorders>
            <w:noWrap/>
            <w:tcMar>
              <w:top w:w="19" w:type="dxa"/>
              <w:left w:w="19" w:type="dxa"/>
              <w:bottom w:w="0" w:type="dxa"/>
              <w:right w:w="19" w:type="dxa"/>
            </w:tcMar>
          </w:tcPr>
          <w:p w14:paraId="1343B4EB" w14:textId="77777777" w:rsidR="005046D0" w:rsidRPr="004044A0" w:rsidRDefault="005046D0" w:rsidP="005046D0">
            <w:pPr>
              <w:rPr>
                <w:rFonts w:ascii="Arial" w:hAnsi="Arial" w:cs="Arial"/>
                <w:sz w:val="24"/>
                <w:szCs w:val="24"/>
              </w:rPr>
            </w:pPr>
          </w:p>
        </w:tc>
        <w:tc>
          <w:tcPr>
            <w:tcW w:w="1417" w:type="dxa"/>
            <w:tcBorders>
              <w:top w:val="nil"/>
              <w:left w:val="nil"/>
              <w:bottom w:val="single" w:sz="12" w:space="0" w:color="auto"/>
              <w:right w:val="single" w:sz="4" w:space="0" w:color="auto"/>
            </w:tcBorders>
          </w:tcPr>
          <w:p w14:paraId="27805C8F" w14:textId="77777777" w:rsidR="005046D0" w:rsidRPr="004044A0" w:rsidRDefault="005046D0" w:rsidP="005046D0">
            <w:pPr>
              <w:jc w:val="right"/>
              <w:rPr>
                <w:rFonts w:ascii="Arial" w:hAnsi="Arial" w:cs="Arial"/>
                <w:sz w:val="24"/>
                <w:szCs w:val="24"/>
              </w:rPr>
            </w:pPr>
          </w:p>
        </w:tc>
        <w:tc>
          <w:tcPr>
            <w:tcW w:w="1276" w:type="dxa"/>
            <w:tcBorders>
              <w:top w:val="nil"/>
              <w:left w:val="nil"/>
              <w:bottom w:val="single" w:sz="12" w:space="0" w:color="auto"/>
              <w:right w:val="single" w:sz="4" w:space="0" w:color="auto"/>
            </w:tcBorders>
          </w:tcPr>
          <w:p w14:paraId="026BB4D7" w14:textId="17D1659E" w:rsidR="005046D0" w:rsidRDefault="005046D0" w:rsidP="005046D0">
            <w:pPr>
              <w:jc w:val="right"/>
              <w:rPr>
                <w:rFonts w:ascii="Arial" w:hAnsi="Arial" w:cs="Arial"/>
                <w:sz w:val="24"/>
                <w:szCs w:val="24"/>
              </w:rPr>
            </w:pPr>
          </w:p>
        </w:tc>
      </w:tr>
    </w:tbl>
    <w:p w14:paraId="106D2A8A" w14:textId="77777777" w:rsidR="0082310C" w:rsidRDefault="0082310C" w:rsidP="00905DD1">
      <w:pPr>
        <w:spacing w:after="0" w:line="240" w:lineRule="auto"/>
        <w:ind w:left="-567"/>
        <w:rPr>
          <w:rFonts w:ascii="Arial" w:hAnsi="Arial" w:cs="Arial"/>
          <w:sz w:val="28"/>
          <w:szCs w:val="28"/>
        </w:rPr>
      </w:pPr>
    </w:p>
    <w:p w14:paraId="4627C52B" w14:textId="4C2BBC65" w:rsidR="00C92746" w:rsidRPr="00DE3B9D" w:rsidRDefault="00172160" w:rsidP="00905DD1">
      <w:pPr>
        <w:spacing w:after="0" w:line="240" w:lineRule="auto"/>
        <w:ind w:left="-567"/>
        <w:rPr>
          <w:rFonts w:ascii="Arial" w:hAnsi="Arial" w:cs="Arial"/>
          <w:bCs/>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sidR="00987F4D">
        <w:rPr>
          <w:rFonts w:ascii="Arial" w:hAnsi="Arial" w:cs="Arial"/>
          <w:b/>
          <w:sz w:val="28"/>
          <w:szCs w:val="28"/>
        </w:rPr>
        <w:t>5</w:t>
      </w:r>
      <w:r w:rsidR="0082310C">
        <w:rPr>
          <w:rFonts w:ascii="Arial" w:hAnsi="Arial" w:cs="Arial"/>
          <w:b/>
          <w:sz w:val="28"/>
          <w:szCs w:val="28"/>
        </w:rPr>
        <w:t xml:space="preserve">  </w:t>
      </w:r>
      <w:r w:rsidRPr="00E44C58">
        <w:rPr>
          <w:rFonts w:ascii="Arial" w:hAnsi="Arial" w:cs="Arial"/>
          <w:b/>
          <w:sz w:val="28"/>
          <w:szCs w:val="28"/>
        </w:rPr>
        <w:t>Planning</w:t>
      </w:r>
      <w:proofErr w:type="gramEnd"/>
      <w:r>
        <w:rPr>
          <w:rFonts w:ascii="Arial" w:hAnsi="Arial" w:cs="Arial"/>
          <w:b/>
          <w:sz w:val="28"/>
          <w:szCs w:val="28"/>
        </w:rPr>
        <w:t xml:space="preserve"> Application</w:t>
      </w:r>
      <w:r w:rsidR="009A570C">
        <w:rPr>
          <w:rFonts w:ascii="Arial" w:hAnsi="Arial" w:cs="Arial"/>
          <w:b/>
          <w:sz w:val="28"/>
          <w:szCs w:val="28"/>
        </w:rPr>
        <w:t>s</w:t>
      </w:r>
      <w:r w:rsidR="00A719A0">
        <w:rPr>
          <w:rFonts w:ascii="Arial" w:hAnsi="Arial" w:cs="Arial"/>
          <w:b/>
          <w:sz w:val="28"/>
          <w:szCs w:val="28"/>
        </w:rPr>
        <w:t xml:space="preserve"> - </w:t>
      </w:r>
      <w:r w:rsidR="009A570C">
        <w:rPr>
          <w:rFonts w:ascii="Arial" w:hAnsi="Arial" w:cs="Arial"/>
          <w:bCs/>
          <w:sz w:val="28"/>
          <w:szCs w:val="28"/>
        </w:rPr>
        <w:t>24/0298 and 24/0630 in relation to the new ‘Hub’ at 52/53 Tredegar Street were noted</w:t>
      </w:r>
    </w:p>
    <w:p w14:paraId="6ACF028C" w14:textId="715243B1" w:rsidR="00DC7262" w:rsidRPr="00E435DF" w:rsidRDefault="00DC7262" w:rsidP="00905DD1">
      <w:pPr>
        <w:widowControl w:val="0"/>
        <w:autoSpaceDE w:val="0"/>
        <w:autoSpaceDN w:val="0"/>
        <w:adjustRightInd w:val="0"/>
        <w:spacing w:after="0"/>
        <w:ind w:left="-567"/>
        <w:jc w:val="both"/>
        <w:rPr>
          <w:rFonts w:ascii="Arial" w:eastAsiaTheme="minorEastAsia" w:hAnsi="Arial" w:cs="Arial"/>
          <w:sz w:val="28"/>
          <w:szCs w:val="28"/>
          <w:lang w:eastAsia="en-GB"/>
        </w:rPr>
      </w:pPr>
    </w:p>
    <w:p w14:paraId="3A7CF22F" w14:textId="3CF2FD1D" w:rsidR="009A570C" w:rsidRDefault="00805319" w:rsidP="009A570C">
      <w:pPr>
        <w:spacing w:after="0" w:line="240" w:lineRule="auto"/>
        <w:ind w:left="-510"/>
        <w:rPr>
          <w:rFonts w:ascii="Arial" w:hAnsi="Arial" w:cs="Arial"/>
          <w:sz w:val="28"/>
          <w:szCs w:val="28"/>
        </w:rPr>
      </w:pPr>
      <w:proofErr w:type="gramStart"/>
      <w:r>
        <w:rPr>
          <w:rFonts w:ascii="Arial" w:hAnsi="Arial" w:cs="Arial"/>
          <w:b/>
          <w:sz w:val="28"/>
          <w:szCs w:val="28"/>
        </w:rPr>
        <w:t>1</w:t>
      </w:r>
      <w:r w:rsidR="006B4A01">
        <w:rPr>
          <w:rFonts w:ascii="Arial" w:hAnsi="Arial" w:cs="Arial"/>
          <w:b/>
          <w:sz w:val="28"/>
          <w:szCs w:val="28"/>
        </w:rPr>
        <w:t>1</w:t>
      </w:r>
      <w:r w:rsidR="00223B9B">
        <w:rPr>
          <w:rFonts w:ascii="Arial" w:hAnsi="Arial" w:cs="Arial"/>
          <w:b/>
          <w:sz w:val="28"/>
          <w:szCs w:val="28"/>
        </w:rPr>
        <w:t>7</w:t>
      </w:r>
      <w:r>
        <w:rPr>
          <w:rFonts w:ascii="Arial" w:hAnsi="Arial" w:cs="Arial"/>
          <w:b/>
          <w:sz w:val="28"/>
          <w:szCs w:val="28"/>
        </w:rPr>
        <w:t>6  Exclu</w:t>
      </w:r>
      <w:r w:rsidRPr="00345874">
        <w:rPr>
          <w:rFonts w:ascii="Arial" w:hAnsi="Arial" w:cs="Arial"/>
          <w:b/>
          <w:sz w:val="28"/>
          <w:szCs w:val="28"/>
        </w:rPr>
        <w:t>s</w:t>
      </w:r>
      <w:r>
        <w:rPr>
          <w:rFonts w:ascii="Arial" w:hAnsi="Arial" w:cs="Arial"/>
          <w:b/>
          <w:sz w:val="28"/>
          <w:szCs w:val="28"/>
        </w:rPr>
        <w:t>ion</w:t>
      </w:r>
      <w:proofErr w:type="gramEnd"/>
      <w:r>
        <w:rPr>
          <w:rFonts w:ascii="Arial" w:hAnsi="Arial" w:cs="Arial"/>
          <w:b/>
          <w:sz w:val="28"/>
          <w:szCs w:val="28"/>
        </w:rPr>
        <w:t xml:space="preserve"> </w:t>
      </w:r>
      <w:r w:rsidRPr="00345874">
        <w:rPr>
          <w:rFonts w:ascii="Arial" w:hAnsi="Arial" w:cs="Arial"/>
          <w:b/>
          <w:sz w:val="28"/>
          <w:szCs w:val="28"/>
        </w:rPr>
        <w:t>of press an</w:t>
      </w:r>
      <w:r>
        <w:rPr>
          <w:rFonts w:ascii="Arial" w:hAnsi="Arial" w:cs="Arial"/>
          <w:b/>
          <w:sz w:val="28"/>
          <w:szCs w:val="28"/>
        </w:rPr>
        <w:t>d</w:t>
      </w:r>
      <w:r w:rsidRPr="00345874">
        <w:rPr>
          <w:rFonts w:ascii="Arial" w:hAnsi="Arial" w:cs="Arial"/>
          <w:b/>
          <w:sz w:val="28"/>
          <w:szCs w:val="28"/>
        </w:rPr>
        <w:t xml:space="preserve"> public</w:t>
      </w:r>
      <w:r w:rsidR="0096359A" w:rsidRPr="0096359A">
        <w:rPr>
          <w:rFonts w:ascii="Arial" w:hAnsi="Arial" w:cs="Arial"/>
          <w:bCs/>
          <w:sz w:val="28"/>
          <w:szCs w:val="28"/>
        </w:rPr>
        <w:t xml:space="preserve"> </w:t>
      </w:r>
      <w:r w:rsidR="00E57953">
        <w:rPr>
          <w:rFonts w:ascii="Arial" w:hAnsi="Arial" w:cs="Arial"/>
          <w:bCs/>
          <w:sz w:val="28"/>
          <w:szCs w:val="28"/>
        </w:rPr>
        <w:t>–</w:t>
      </w:r>
      <w:r w:rsidR="0096359A">
        <w:rPr>
          <w:rFonts w:ascii="Arial" w:hAnsi="Arial" w:cs="Arial"/>
          <w:bCs/>
          <w:sz w:val="28"/>
          <w:szCs w:val="28"/>
        </w:rPr>
        <w:t xml:space="preserve"> </w:t>
      </w:r>
      <w:r w:rsidR="009A570C">
        <w:rPr>
          <w:rFonts w:ascii="Arial" w:hAnsi="Arial" w:cs="Arial"/>
          <w:sz w:val="28"/>
          <w:szCs w:val="28"/>
        </w:rPr>
        <w:t xml:space="preserve">One exempt item was considered by the Council on the informal interviews for the Fernlea Ward Member’s vacancy held in late July with two expressions of interest.  A decision was </w:t>
      </w:r>
      <w:proofErr w:type="gramStart"/>
      <w:r w:rsidR="009A570C">
        <w:rPr>
          <w:rFonts w:ascii="Arial" w:hAnsi="Arial" w:cs="Arial"/>
          <w:sz w:val="28"/>
          <w:szCs w:val="28"/>
        </w:rPr>
        <w:t>made</w:t>
      </w:r>
      <w:proofErr w:type="gramEnd"/>
      <w:r w:rsidR="009A570C">
        <w:rPr>
          <w:rFonts w:ascii="Arial" w:hAnsi="Arial" w:cs="Arial"/>
          <w:sz w:val="28"/>
          <w:szCs w:val="28"/>
        </w:rPr>
        <w:t xml:space="preserve"> and the Council asked the Clerk to contact both applicants with the outcome</w:t>
      </w:r>
    </w:p>
    <w:p w14:paraId="391384A0" w14:textId="4181A563" w:rsidR="00C92746" w:rsidRDefault="00C92746" w:rsidP="00905DD1">
      <w:pPr>
        <w:spacing w:after="0" w:line="240" w:lineRule="auto"/>
        <w:ind w:left="-567"/>
        <w:rPr>
          <w:rFonts w:ascii="Arial" w:hAnsi="Arial" w:cs="Arial"/>
          <w:b/>
          <w:sz w:val="28"/>
          <w:szCs w:val="28"/>
        </w:rPr>
      </w:pPr>
    </w:p>
    <w:p w14:paraId="1A236B3F" w14:textId="77777777" w:rsidR="00172160" w:rsidRPr="006E1091" w:rsidRDefault="00172160" w:rsidP="00905DD1">
      <w:pPr>
        <w:spacing w:after="0" w:line="240" w:lineRule="auto"/>
        <w:ind w:left="-567"/>
        <w:rPr>
          <w:rFonts w:ascii="Arial" w:hAnsi="Arial" w:cs="Arial"/>
          <w:bCs/>
          <w:sz w:val="28"/>
          <w:szCs w:val="28"/>
        </w:rPr>
      </w:pPr>
    </w:p>
    <w:p w14:paraId="26C2B194" w14:textId="42AAAEDE" w:rsidR="00E33565" w:rsidRDefault="00E33565" w:rsidP="00905DD1">
      <w:pPr>
        <w:spacing w:after="0" w:line="240" w:lineRule="auto"/>
        <w:ind w:left="-567"/>
        <w:rPr>
          <w:rFonts w:ascii="Arial" w:hAnsi="Arial" w:cs="Arial"/>
          <w:b/>
          <w:sz w:val="28"/>
          <w:szCs w:val="28"/>
        </w:rPr>
      </w:pPr>
      <w:r>
        <w:rPr>
          <w:rFonts w:ascii="Arial" w:hAnsi="Arial" w:cs="Arial"/>
          <w:b/>
          <w:sz w:val="28"/>
          <w:szCs w:val="28"/>
        </w:rPr>
        <w:lastRenderedPageBreak/>
        <w:t xml:space="preserve">The meeting closed </w:t>
      </w:r>
      <w:r w:rsidR="0096359A">
        <w:rPr>
          <w:rFonts w:ascii="Arial" w:hAnsi="Arial" w:cs="Arial"/>
          <w:b/>
          <w:sz w:val="28"/>
          <w:szCs w:val="28"/>
        </w:rPr>
        <w:t>at 8.20 pm</w:t>
      </w:r>
    </w:p>
    <w:p w14:paraId="3349FB37" w14:textId="77777777" w:rsidR="004C6077" w:rsidRDefault="004C6077" w:rsidP="00905DD1">
      <w:pPr>
        <w:spacing w:after="0" w:line="240" w:lineRule="auto"/>
        <w:ind w:left="-567"/>
        <w:rPr>
          <w:rFonts w:ascii="Arial" w:hAnsi="Arial" w:cs="Arial"/>
          <w:b/>
          <w:sz w:val="28"/>
          <w:szCs w:val="28"/>
        </w:rPr>
      </w:pPr>
    </w:p>
    <w:p w14:paraId="4E6F885B" w14:textId="77777777" w:rsidR="0083477A" w:rsidRDefault="0083477A" w:rsidP="00905DD1">
      <w:pPr>
        <w:pBdr>
          <w:bottom w:val="single" w:sz="6" w:space="1" w:color="auto"/>
        </w:pBdr>
        <w:spacing w:after="0" w:line="240" w:lineRule="auto"/>
        <w:ind w:left="-567"/>
        <w:rPr>
          <w:rFonts w:ascii="Arial" w:hAnsi="Arial" w:cs="Arial"/>
          <w:b/>
          <w:sz w:val="28"/>
          <w:szCs w:val="28"/>
        </w:rPr>
      </w:pPr>
      <w:r w:rsidRPr="00E44C58">
        <w:rPr>
          <w:rFonts w:ascii="Arial" w:hAnsi="Arial" w:cs="Arial"/>
          <w:b/>
          <w:sz w:val="28"/>
          <w:szCs w:val="28"/>
        </w:rPr>
        <w:t>Signed:</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Date:</w:t>
      </w:r>
      <w:r>
        <w:rPr>
          <w:rFonts w:ascii="Arial" w:hAnsi="Arial" w:cs="Arial"/>
          <w:b/>
          <w:sz w:val="28"/>
          <w:szCs w:val="28"/>
        </w:rPr>
        <w:tab/>
      </w:r>
    </w:p>
    <w:p w14:paraId="6AF8EFD8" w14:textId="77777777" w:rsidR="00CD7D43" w:rsidRDefault="00CD7D43" w:rsidP="001A5631">
      <w:pPr>
        <w:spacing w:after="0" w:line="240" w:lineRule="auto"/>
        <w:rPr>
          <w:rFonts w:ascii="Arial" w:hAnsi="Arial" w:cs="Arial"/>
          <w:b/>
          <w:sz w:val="28"/>
          <w:szCs w:val="28"/>
        </w:rPr>
      </w:pPr>
    </w:p>
    <w:sectPr w:rsidR="00CD7D43">
      <w:headerReference w:type="default" r:id="rId8"/>
      <w:footerReference w:type="default" r:id="rId9"/>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7510" w14:textId="77777777" w:rsidR="00E57A5D" w:rsidRDefault="00E57A5D">
      <w:pPr>
        <w:spacing w:after="0" w:line="240" w:lineRule="auto"/>
      </w:pPr>
      <w:r>
        <w:separator/>
      </w:r>
    </w:p>
  </w:endnote>
  <w:endnote w:type="continuationSeparator" w:id="0">
    <w:p w14:paraId="71E2F056" w14:textId="77777777" w:rsidR="00E57A5D" w:rsidRDefault="00E5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594F" w14:textId="6958AD3E" w:rsidR="00B73492" w:rsidRPr="003B1EB2" w:rsidRDefault="00B73492">
    <w:pPr>
      <w:pStyle w:val="Footer"/>
      <w:rPr>
        <w:i/>
      </w:rPr>
    </w:pPr>
    <w:r w:rsidRPr="003B1EB2">
      <w:rPr>
        <w:i/>
      </w:rPr>
      <w:t>Risca T</w:t>
    </w:r>
    <w:r w:rsidR="00566B5F">
      <w:rPr>
        <w:i/>
      </w:rPr>
      <w:t xml:space="preserve">own Council – Minutes of </w:t>
    </w:r>
    <w:r w:rsidR="005046D0">
      <w:rPr>
        <w:i/>
      </w:rPr>
      <w:t>9</w:t>
    </w:r>
    <w:r w:rsidR="00EA00E0">
      <w:rPr>
        <w:i/>
      </w:rPr>
      <w:t xml:space="preserve"> </w:t>
    </w:r>
    <w:r w:rsidR="005046D0">
      <w:rPr>
        <w:i/>
      </w:rPr>
      <w:t xml:space="preserve">September </w:t>
    </w:r>
    <w:r>
      <w:rPr>
        <w:i/>
      </w:rPr>
      <w:t>202</w:t>
    </w:r>
    <w:r w:rsidR="008054E9">
      <w:rPr>
        <w:i/>
      </w:rPr>
      <w:t>4</w:t>
    </w:r>
    <w:r>
      <w:rPr>
        <w:i/>
      </w:rPr>
      <w:t xml:space="preserve">.  </w:t>
    </w:r>
    <w:r w:rsidRPr="00144255">
      <w:rPr>
        <w:i/>
      </w:rPr>
      <w:t>A copy in Welsh will be provide</w:t>
    </w:r>
    <w:r>
      <w:rPr>
        <w:i/>
      </w:rPr>
      <w:t>d</w:t>
    </w:r>
    <w:r w:rsidRPr="00144255">
      <w:rPr>
        <w:i/>
      </w:rPr>
      <w:t xml:space="preserve"> upon request.</w:t>
    </w:r>
  </w:p>
  <w:p w14:paraId="5A24F74D" w14:textId="77777777" w:rsidR="00B73492" w:rsidRDefault="00B73492">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30897" w14:textId="77777777" w:rsidR="00E57A5D" w:rsidRDefault="00E57A5D">
      <w:pPr>
        <w:spacing w:after="0" w:line="240" w:lineRule="auto"/>
      </w:pPr>
      <w:r>
        <w:separator/>
      </w:r>
    </w:p>
  </w:footnote>
  <w:footnote w:type="continuationSeparator" w:id="0">
    <w:p w14:paraId="78106F5A" w14:textId="77777777" w:rsidR="00E57A5D" w:rsidRDefault="00E5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9D4D" w14:textId="23EB9AE0" w:rsidR="00B73492" w:rsidRDefault="00A972D3">
    <w:pPr>
      <w:pStyle w:val="Header"/>
    </w:pPr>
    <w:r>
      <w:rPr>
        <w:noProof/>
        <w:lang w:eastAsia="en-GB"/>
      </w:rPr>
      <mc:AlternateContent>
        <mc:Choice Requires="wps">
          <w:drawing>
            <wp:anchor distT="0" distB="0" distL="114300" distR="114300" simplePos="0" relativeHeight="251657216" behindDoc="0" locked="0" layoutInCell="0" allowOverlap="1" wp14:anchorId="1B54A0C6" wp14:editId="379F2051">
              <wp:simplePos x="0" y="0"/>
              <wp:positionH relativeFrom="page">
                <wp:posOffset>7120890</wp:posOffset>
              </wp:positionH>
              <wp:positionV relativeFrom="margin">
                <wp:align>bottom</wp:align>
              </wp:positionV>
              <wp:extent cx="519430"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88268" w14:textId="77777777" w:rsidR="00B73492" w:rsidRDefault="00B73492">
                          <w:pPr>
                            <w:pStyle w:val="Footer"/>
                            <w:rPr>
                              <w:rFonts w:ascii="Cambria" w:hAnsi="Cambria"/>
                              <w:sz w:val="44"/>
                              <w:szCs w:val="44"/>
                            </w:rPr>
                          </w:pPr>
                          <w:r>
                            <w:rPr>
                              <w:rFonts w:ascii="Cambria" w:hAnsi="Cambria"/>
                            </w:rPr>
                            <w:t>Page</w:t>
                          </w:r>
                          <w:r>
                            <w:fldChar w:fldCharType="begin"/>
                          </w:r>
                          <w:r>
                            <w:instrText xml:space="preserve"> PAGE    \* MERGEFORMAT </w:instrText>
                          </w:r>
                          <w:r>
                            <w:fldChar w:fldCharType="separate"/>
                          </w:r>
                          <w:r w:rsidR="00F960F8" w:rsidRPr="00F960F8">
                            <w:rPr>
                              <w:rFonts w:ascii="Cambria" w:hAnsi="Cambria"/>
                              <w:noProof/>
                              <w:sz w:val="44"/>
                              <w:szCs w:val="44"/>
                            </w:rPr>
                            <w:t>3</w:t>
                          </w:r>
                          <w: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54A0C6" id="Rectangle 1" o:spid="_x0000_s1026" style="position:absolute;margin-left:560.7pt;margin-top:0;width:40.9pt;height:171.9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" o:allowincell="f" filled="f" stroked="f">
              <v:textbox style="layout-flow:vertical;mso-layout-flow-alt:bottom-to-top">
                <w:txbxContent>
                  <w:p w14:paraId="18A88268" w14:textId="77777777" w:rsidR="00B73492" w:rsidRDefault="00B73492">
                    <w:pPr>
                      <w:pStyle w:val="Footer"/>
                      <w:rPr>
                        <w:rFonts w:ascii="Cambria" w:hAnsi="Cambria"/>
                        <w:sz w:val="44"/>
                        <w:szCs w:val="44"/>
                      </w:rPr>
                    </w:pPr>
                    <w:r>
                      <w:rPr>
                        <w:rFonts w:ascii="Cambria" w:hAnsi="Cambria"/>
                      </w:rPr>
                      <w:t>Page</w:t>
                    </w:r>
                    <w:r>
                      <w:fldChar w:fldCharType="begin"/>
                    </w:r>
                    <w:r>
                      <w:instrText xml:space="preserve"> PAGE    \* MERGEFORMAT </w:instrText>
                    </w:r>
                    <w:r>
                      <w:fldChar w:fldCharType="separate"/>
                    </w:r>
                    <w:r w:rsidR="00F960F8" w:rsidRPr="00F960F8">
                      <w:rPr>
                        <w:rFonts w:ascii="Cambria" w:hAnsi="Cambria"/>
                        <w:noProof/>
                        <w:sz w:val="44"/>
                        <w:szCs w:val="44"/>
                      </w:rPr>
                      <w:t>3</w:t>
                    </w:r>
                    <w:r>
                      <w:fldChar w:fldCharType="end"/>
                    </w: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1864"/>
    <w:multiLevelType w:val="hybridMultilevel"/>
    <w:tmpl w:val="61AEC5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B927B7"/>
    <w:multiLevelType w:val="hybridMultilevel"/>
    <w:tmpl w:val="A4F84A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5EC91F0C"/>
    <w:multiLevelType w:val="hybridMultilevel"/>
    <w:tmpl w:val="DC2E869A"/>
    <w:lvl w:ilvl="0" w:tplc="0C1CF61A">
      <w:start w:val="69"/>
      <w:numFmt w:val="decimal"/>
      <w:lvlText w:val="%1"/>
      <w:lvlJc w:val="left"/>
      <w:pPr>
        <w:tabs>
          <w:tab w:val="num" w:pos="3"/>
        </w:tabs>
        <w:ind w:left="3" w:hanging="57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3" w15:restartNumberingAfterBreak="0">
    <w:nsid w:val="61C76D13"/>
    <w:multiLevelType w:val="hybridMultilevel"/>
    <w:tmpl w:val="5C20A3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62C43714"/>
    <w:multiLevelType w:val="hybridMultilevel"/>
    <w:tmpl w:val="81F8AD4E"/>
    <w:lvl w:ilvl="0" w:tplc="E44E3FAE">
      <w:start w:val="111"/>
      <w:numFmt w:val="decimal"/>
      <w:lvlText w:val="%1"/>
      <w:lvlJc w:val="left"/>
      <w:pPr>
        <w:tabs>
          <w:tab w:val="num" w:pos="3"/>
        </w:tabs>
        <w:ind w:left="3" w:hanging="57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5" w15:restartNumberingAfterBreak="0">
    <w:nsid w:val="7D9172F9"/>
    <w:multiLevelType w:val="hybridMultilevel"/>
    <w:tmpl w:val="09A6A184"/>
    <w:lvl w:ilvl="0" w:tplc="56D4642A">
      <w:start w:val="111"/>
      <w:numFmt w:val="decimal"/>
      <w:pStyle w:val="Heading1"/>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78293713">
    <w:abstractNumId w:val="3"/>
  </w:num>
  <w:num w:numId="2" w16cid:durableId="1431855921">
    <w:abstractNumId w:val="2"/>
  </w:num>
  <w:num w:numId="3" w16cid:durableId="288711888">
    <w:abstractNumId w:val="4"/>
  </w:num>
  <w:num w:numId="4" w16cid:durableId="1172070069">
    <w:abstractNumId w:val="5"/>
  </w:num>
  <w:num w:numId="5" w16cid:durableId="185290565">
    <w:abstractNumId w:val="0"/>
  </w:num>
  <w:num w:numId="6" w16cid:durableId="1340618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2E"/>
    <w:rsid w:val="00001F86"/>
    <w:rsid w:val="00004114"/>
    <w:rsid w:val="000046E7"/>
    <w:rsid w:val="00007B8B"/>
    <w:rsid w:val="00010D61"/>
    <w:rsid w:val="0001662B"/>
    <w:rsid w:val="0002211B"/>
    <w:rsid w:val="000232A1"/>
    <w:rsid w:val="0002407D"/>
    <w:rsid w:val="00024242"/>
    <w:rsid w:val="00025E09"/>
    <w:rsid w:val="0003154A"/>
    <w:rsid w:val="00032416"/>
    <w:rsid w:val="00036A31"/>
    <w:rsid w:val="00037D1D"/>
    <w:rsid w:val="0004054F"/>
    <w:rsid w:val="00042303"/>
    <w:rsid w:val="00043022"/>
    <w:rsid w:val="00050709"/>
    <w:rsid w:val="00051C1B"/>
    <w:rsid w:val="00057910"/>
    <w:rsid w:val="00060171"/>
    <w:rsid w:val="0006019D"/>
    <w:rsid w:val="000609D1"/>
    <w:rsid w:val="00061587"/>
    <w:rsid w:val="00063095"/>
    <w:rsid w:val="0006366E"/>
    <w:rsid w:val="00063DCC"/>
    <w:rsid w:val="00064E48"/>
    <w:rsid w:val="00065C92"/>
    <w:rsid w:val="00066265"/>
    <w:rsid w:val="000663BC"/>
    <w:rsid w:val="00066EB0"/>
    <w:rsid w:val="00070C9A"/>
    <w:rsid w:val="00071371"/>
    <w:rsid w:val="00072057"/>
    <w:rsid w:val="000730C2"/>
    <w:rsid w:val="0007478B"/>
    <w:rsid w:val="00074FF2"/>
    <w:rsid w:val="0007564B"/>
    <w:rsid w:val="0007591B"/>
    <w:rsid w:val="00077F23"/>
    <w:rsid w:val="000817AE"/>
    <w:rsid w:val="00082CC2"/>
    <w:rsid w:val="00083A9D"/>
    <w:rsid w:val="00084F42"/>
    <w:rsid w:val="00086CE6"/>
    <w:rsid w:val="0008739D"/>
    <w:rsid w:val="000901F2"/>
    <w:rsid w:val="000903E8"/>
    <w:rsid w:val="0009095F"/>
    <w:rsid w:val="00090B2C"/>
    <w:rsid w:val="000914E6"/>
    <w:rsid w:val="000955FD"/>
    <w:rsid w:val="0009576B"/>
    <w:rsid w:val="00096983"/>
    <w:rsid w:val="000A266F"/>
    <w:rsid w:val="000A300D"/>
    <w:rsid w:val="000A381A"/>
    <w:rsid w:val="000B2B6F"/>
    <w:rsid w:val="000B3229"/>
    <w:rsid w:val="000B3B5E"/>
    <w:rsid w:val="000B4D7F"/>
    <w:rsid w:val="000B55CE"/>
    <w:rsid w:val="000B5C07"/>
    <w:rsid w:val="000C29B9"/>
    <w:rsid w:val="000C3D2D"/>
    <w:rsid w:val="000C3F14"/>
    <w:rsid w:val="000C47C0"/>
    <w:rsid w:val="000C5DFC"/>
    <w:rsid w:val="000D2D7B"/>
    <w:rsid w:val="000D3005"/>
    <w:rsid w:val="000D41FE"/>
    <w:rsid w:val="000D4B7C"/>
    <w:rsid w:val="000D4CC1"/>
    <w:rsid w:val="000D5F22"/>
    <w:rsid w:val="000D77CB"/>
    <w:rsid w:val="000D7A94"/>
    <w:rsid w:val="000D7F66"/>
    <w:rsid w:val="000E03A2"/>
    <w:rsid w:val="000E043C"/>
    <w:rsid w:val="000F0600"/>
    <w:rsid w:val="000F1E11"/>
    <w:rsid w:val="000F2DAE"/>
    <w:rsid w:val="000F38F3"/>
    <w:rsid w:val="000F40DD"/>
    <w:rsid w:val="000F5876"/>
    <w:rsid w:val="000F58DA"/>
    <w:rsid w:val="000F63E4"/>
    <w:rsid w:val="000F6AF9"/>
    <w:rsid w:val="001029F9"/>
    <w:rsid w:val="001036B8"/>
    <w:rsid w:val="00104802"/>
    <w:rsid w:val="0010652C"/>
    <w:rsid w:val="00107F9E"/>
    <w:rsid w:val="001113AF"/>
    <w:rsid w:val="00111708"/>
    <w:rsid w:val="00114016"/>
    <w:rsid w:val="001145C3"/>
    <w:rsid w:val="00115438"/>
    <w:rsid w:val="001179F4"/>
    <w:rsid w:val="001217A4"/>
    <w:rsid w:val="00121B1F"/>
    <w:rsid w:val="00122580"/>
    <w:rsid w:val="00123E2F"/>
    <w:rsid w:val="00124452"/>
    <w:rsid w:val="0012673C"/>
    <w:rsid w:val="00131C3B"/>
    <w:rsid w:val="00133606"/>
    <w:rsid w:val="00135B3F"/>
    <w:rsid w:val="001372AF"/>
    <w:rsid w:val="001403D3"/>
    <w:rsid w:val="0014262D"/>
    <w:rsid w:val="00143297"/>
    <w:rsid w:val="00144255"/>
    <w:rsid w:val="00144869"/>
    <w:rsid w:val="0014649F"/>
    <w:rsid w:val="00147473"/>
    <w:rsid w:val="00147D79"/>
    <w:rsid w:val="00150064"/>
    <w:rsid w:val="001516E6"/>
    <w:rsid w:val="0015317B"/>
    <w:rsid w:val="00153578"/>
    <w:rsid w:val="00154C7B"/>
    <w:rsid w:val="001558AE"/>
    <w:rsid w:val="001559E3"/>
    <w:rsid w:val="0015683F"/>
    <w:rsid w:val="00156920"/>
    <w:rsid w:val="0016070F"/>
    <w:rsid w:val="0016097B"/>
    <w:rsid w:val="0016257B"/>
    <w:rsid w:val="001638CB"/>
    <w:rsid w:val="00165C01"/>
    <w:rsid w:val="00165E94"/>
    <w:rsid w:val="00166455"/>
    <w:rsid w:val="0016681E"/>
    <w:rsid w:val="00166D80"/>
    <w:rsid w:val="00172160"/>
    <w:rsid w:val="00174F37"/>
    <w:rsid w:val="00175CAD"/>
    <w:rsid w:val="0017666F"/>
    <w:rsid w:val="00176E92"/>
    <w:rsid w:val="00181FA7"/>
    <w:rsid w:val="00186F0D"/>
    <w:rsid w:val="001915DE"/>
    <w:rsid w:val="00191C81"/>
    <w:rsid w:val="001925EA"/>
    <w:rsid w:val="00192702"/>
    <w:rsid w:val="0019290D"/>
    <w:rsid w:val="00193464"/>
    <w:rsid w:val="00193543"/>
    <w:rsid w:val="00194451"/>
    <w:rsid w:val="001A0A04"/>
    <w:rsid w:val="001A2386"/>
    <w:rsid w:val="001A2FC5"/>
    <w:rsid w:val="001A32DF"/>
    <w:rsid w:val="001A436A"/>
    <w:rsid w:val="001A43F7"/>
    <w:rsid w:val="001A5631"/>
    <w:rsid w:val="001B28FF"/>
    <w:rsid w:val="001B3CB4"/>
    <w:rsid w:val="001B4E17"/>
    <w:rsid w:val="001B4EF6"/>
    <w:rsid w:val="001B635A"/>
    <w:rsid w:val="001C39DE"/>
    <w:rsid w:val="001C429E"/>
    <w:rsid w:val="001C5CFA"/>
    <w:rsid w:val="001C5E7E"/>
    <w:rsid w:val="001D1F38"/>
    <w:rsid w:val="001D5DFE"/>
    <w:rsid w:val="001D6A80"/>
    <w:rsid w:val="001D7A61"/>
    <w:rsid w:val="001E0940"/>
    <w:rsid w:val="001E1481"/>
    <w:rsid w:val="001E3F19"/>
    <w:rsid w:val="001E6548"/>
    <w:rsid w:val="001E68BB"/>
    <w:rsid w:val="001F0C22"/>
    <w:rsid w:val="001F4DDC"/>
    <w:rsid w:val="001F6898"/>
    <w:rsid w:val="001F6E3F"/>
    <w:rsid w:val="001F718A"/>
    <w:rsid w:val="001F7B57"/>
    <w:rsid w:val="00200F42"/>
    <w:rsid w:val="00201CC9"/>
    <w:rsid w:val="00203338"/>
    <w:rsid w:val="00203701"/>
    <w:rsid w:val="00205885"/>
    <w:rsid w:val="00205894"/>
    <w:rsid w:val="00205F5F"/>
    <w:rsid w:val="002105BE"/>
    <w:rsid w:val="00210BE6"/>
    <w:rsid w:val="00210D50"/>
    <w:rsid w:val="00211713"/>
    <w:rsid w:val="00211868"/>
    <w:rsid w:val="002120E7"/>
    <w:rsid w:val="00215E57"/>
    <w:rsid w:val="00220614"/>
    <w:rsid w:val="00220F44"/>
    <w:rsid w:val="00221292"/>
    <w:rsid w:val="00221D84"/>
    <w:rsid w:val="00223B9B"/>
    <w:rsid w:val="002307CE"/>
    <w:rsid w:val="002312B4"/>
    <w:rsid w:val="0023395A"/>
    <w:rsid w:val="00234451"/>
    <w:rsid w:val="002351AE"/>
    <w:rsid w:val="00235BFF"/>
    <w:rsid w:val="002377A9"/>
    <w:rsid w:val="002378C3"/>
    <w:rsid w:val="00237ED3"/>
    <w:rsid w:val="00241A5B"/>
    <w:rsid w:val="00241E44"/>
    <w:rsid w:val="002454FF"/>
    <w:rsid w:val="00253508"/>
    <w:rsid w:val="00254A7D"/>
    <w:rsid w:val="0025786D"/>
    <w:rsid w:val="00257C2B"/>
    <w:rsid w:val="0026079D"/>
    <w:rsid w:val="002608EF"/>
    <w:rsid w:val="00265301"/>
    <w:rsid w:val="0027028F"/>
    <w:rsid w:val="002761A3"/>
    <w:rsid w:val="0027634D"/>
    <w:rsid w:val="00277C9D"/>
    <w:rsid w:val="002803CF"/>
    <w:rsid w:val="00287078"/>
    <w:rsid w:val="0028789C"/>
    <w:rsid w:val="00290480"/>
    <w:rsid w:val="00292994"/>
    <w:rsid w:val="002945FF"/>
    <w:rsid w:val="0029778D"/>
    <w:rsid w:val="002A299A"/>
    <w:rsid w:val="002A2CF5"/>
    <w:rsid w:val="002A54AD"/>
    <w:rsid w:val="002A78A4"/>
    <w:rsid w:val="002A7928"/>
    <w:rsid w:val="002B31D0"/>
    <w:rsid w:val="002B356B"/>
    <w:rsid w:val="002B3836"/>
    <w:rsid w:val="002C0E90"/>
    <w:rsid w:val="002C1011"/>
    <w:rsid w:val="002C1766"/>
    <w:rsid w:val="002C27AC"/>
    <w:rsid w:val="002C3CA0"/>
    <w:rsid w:val="002C4BC0"/>
    <w:rsid w:val="002C4CED"/>
    <w:rsid w:val="002C66B7"/>
    <w:rsid w:val="002C749C"/>
    <w:rsid w:val="002D02A5"/>
    <w:rsid w:val="002D0814"/>
    <w:rsid w:val="002D12B7"/>
    <w:rsid w:val="002D17F3"/>
    <w:rsid w:val="002D3ED4"/>
    <w:rsid w:val="002D5D32"/>
    <w:rsid w:val="002E0225"/>
    <w:rsid w:val="002E0B2B"/>
    <w:rsid w:val="002E0D0E"/>
    <w:rsid w:val="002E371B"/>
    <w:rsid w:val="002E3A19"/>
    <w:rsid w:val="002E40DF"/>
    <w:rsid w:val="002E51B2"/>
    <w:rsid w:val="002E56DB"/>
    <w:rsid w:val="002E5DB1"/>
    <w:rsid w:val="002E7517"/>
    <w:rsid w:val="002E77B6"/>
    <w:rsid w:val="002F0CBB"/>
    <w:rsid w:val="002F3557"/>
    <w:rsid w:val="002F3D67"/>
    <w:rsid w:val="002F70F5"/>
    <w:rsid w:val="00300E84"/>
    <w:rsid w:val="00301807"/>
    <w:rsid w:val="003035CC"/>
    <w:rsid w:val="00303863"/>
    <w:rsid w:val="003039B9"/>
    <w:rsid w:val="00303B4C"/>
    <w:rsid w:val="00304ABE"/>
    <w:rsid w:val="0030564E"/>
    <w:rsid w:val="003136C3"/>
    <w:rsid w:val="00313E7A"/>
    <w:rsid w:val="00314E30"/>
    <w:rsid w:val="00315F8F"/>
    <w:rsid w:val="00316BF1"/>
    <w:rsid w:val="003224F5"/>
    <w:rsid w:val="00323492"/>
    <w:rsid w:val="00323CAB"/>
    <w:rsid w:val="00325B36"/>
    <w:rsid w:val="00326533"/>
    <w:rsid w:val="0032723B"/>
    <w:rsid w:val="00330938"/>
    <w:rsid w:val="00330C7D"/>
    <w:rsid w:val="00332702"/>
    <w:rsid w:val="00332BEE"/>
    <w:rsid w:val="00333983"/>
    <w:rsid w:val="00333E65"/>
    <w:rsid w:val="00334FDB"/>
    <w:rsid w:val="0034205C"/>
    <w:rsid w:val="00345328"/>
    <w:rsid w:val="00345874"/>
    <w:rsid w:val="00347718"/>
    <w:rsid w:val="00351336"/>
    <w:rsid w:val="003515DE"/>
    <w:rsid w:val="0035174A"/>
    <w:rsid w:val="00355D17"/>
    <w:rsid w:val="00357C7F"/>
    <w:rsid w:val="003625E8"/>
    <w:rsid w:val="00362EAD"/>
    <w:rsid w:val="00364BC5"/>
    <w:rsid w:val="00366608"/>
    <w:rsid w:val="003666D6"/>
    <w:rsid w:val="00366743"/>
    <w:rsid w:val="00367F4E"/>
    <w:rsid w:val="00370F87"/>
    <w:rsid w:val="003723B5"/>
    <w:rsid w:val="00380FFE"/>
    <w:rsid w:val="00381A67"/>
    <w:rsid w:val="00383741"/>
    <w:rsid w:val="00386F76"/>
    <w:rsid w:val="00390096"/>
    <w:rsid w:val="0039013E"/>
    <w:rsid w:val="00390F43"/>
    <w:rsid w:val="0039583E"/>
    <w:rsid w:val="00395CAE"/>
    <w:rsid w:val="003A260B"/>
    <w:rsid w:val="003A2A5F"/>
    <w:rsid w:val="003A3B7F"/>
    <w:rsid w:val="003A3F41"/>
    <w:rsid w:val="003A3F4E"/>
    <w:rsid w:val="003A5668"/>
    <w:rsid w:val="003A5C6F"/>
    <w:rsid w:val="003A7615"/>
    <w:rsid w:val="003A7BBB"/>
    <w:rsid w:val="003B0051"/>
    <w:rsid w:val="003B08B6"/>
    <w:rsid w:val="003B0E84"/>
    <w:rsid w:val="003B0F58"/>
    <w:rsid w:val="003B1C59"/>
    <w:rsid w:val="003B1E5B"/>
    <w:rsid w:val="003B1EB2"/>
    <w:rsid w:val="003B2681"/>
    <w:rsid w:val="003B3F7C"/>
    <w:rsid w:val="003B401C"/>
    <w:rsid w:val="003B4F69"/>
    <w:rsid w:val="003C19FA"/>
    <w:rsid w:val="003C29F0"/>
    <w:rsid w:val="003C3563"/>
    <w:rsid w:val="003C4E9A"/>
    <w:rsid w:val="003C7149"/>
    <w:rsid w:val="003C7331"/>
    <w:rsid w:val="003D0BAF"/>
    <w:rsid w:val="003D3360"/>
    <w:rsid w:val="003D3CB9"/>
    <w:rsid w:val="003D3FB2"/>
    <w:rsid w:val="003D7F59"/>
    <w:rsid w:val="003E2DD0"/>
    <w:rsid w:val="003E3049"/>
    <w:rsid w:val="003E4AF0"/>
    <w:rsid w:val="003F5314"/>
    <w:rsid w:val="003F7ECC"/>
    <w:rsid w:val="0040312C"/>
    <w:rsid w:val="00403859"/>
    <w:rsid w:val="004044A0"/>
    <w:rsid w:val="00404C9E"/>
    <w:rsid w:val="00412B02"/>
    <w:rsid w:val="00414098"/>
    <w:rsid w:val="00416171"/>
    <w:rsid w:val="004165AA"/>
    <w:rsid w:val="00417291"/>
    <w:rsid w:val="004240FF"/>
    <w:rsid w:val="00427222"/>
    <w:rsid w:val="00432F49"/>
    <w:rsid w:val="00433FF3"/>
    <w:rsid w:val="0043733A"/>
    <w:rsid w:val="00442A6A"/>
    <w:rsid w:val="00442CD9"/>
    <w:rsid w:val="00442EBC"/>
    <w:rsid w:val="00443FBA"/>
    <w:rsid w:val="00444893"/>
    <w:rsid w:val="00445C77"/>
    <w:rsid w:val="00447009"/>
    <w:rsid w:val="0045003A"/>
    <w:rsid w:val="004518A3"/>
    <w:rsid w:val="004519C7"/>
    <w:rsid w:val="0045415B"/>
    <w:rsid w:val="0045549B"/>
    <w:rsid w:val="00455A5B"/>
    <w:rsid w:val="00456913"/>
    <w:rsid w:val="004619B9"/>
    <w:rsid w:val="00467AA3"/>
    <w:rsid w:val="004719CE"/>
    <w:rsid w:val="004733B9"/>
    <w:rsid w:val="00473404"/>
    <w:rsid w:val="00474C74"/>
    <w:rsid w:val="0047525A"/>
    <w:rsid w:val="004752F8"/>
    <w:rsid w:val="0047663E"/>
    <w:rsid w:val="00480262"/>
    <w:rsid w:val="004839A1"/>
    <w:rsid w:val="004846E9"/>
    <w:rsid w:val="0049003F"/>
    <w:rsid w:val="004910FF"/>
    <w:rsid w:val="004926DD"/>
    <w:rsid w:val="00495F07"/>
    <w:rsid w:val="004971AF"/>
    <w:rsid w:val="004A0FFD"/>
    <w:rsid w:val="004A18F8"/>
    <w:rsid w:val="004A20A6"/>
    <w:rsid w:val="004A2770"/>
    <w:rsid w:val="004A3EAC"/>
    <w:rsid w:val="004A4DEF"/>
    <w:rsid w:val="004A5171"/>
    <w:rsid w:val="004A72D4"/>
    <w:rsid w:val="004B007C"/>
    <w:rsid w:val="004B112D"/>
    <w:rsid w:val="004B2076"/>
    <w:rsid w:val="004B2C2C"/>
    <w:rsid w:val="004B60DE"/>
    <w:rsid w:val="004B6257"/>
    <w:rsid w:val="004C2137"/>
    <w:rsid w:val="004C21D3"/>
    <w:rsid w:val="004C2B90"/>
    <w:rsid w:val="004C3FC6"/>
    <w:rsid w:val="004C43D8"/>
    <w:rsid w:val="004C48FD"/>
    <w:rsid w:val="004C4D75"/>
    <w:rsid w:val="004C56C7"/>
    <w:rsid w:val="004C5B1B"/>
    <w:rsid w:val="004C6077"/>
    <w:rsid w:val="004D085B"/>
    <w:rsid w:val="004D3AF8"/>
    <w:rsid w:val="004D3EC4"/>
    <w:rsid w:val="004D5940"/>
    <w:rsid w:val="004D62A9"/>
    <w:rsid w:val="004E0F6E"/>
    <w:rsid w:val="004E253D"/>
    <w:rsid w:val="004E2A3F"/>
    <w:rsid w:val="004E667B"/>
    <w:rsid w:val="004E6A89"/>
    <w:rsid w:val="004F1601"/>
    <w:rsid w:val="004F2103"/>
    <w:rsid w:val="004F2ECA"/>
    <w:rsid w:val="0050288C"/>
    <w:rsid w:val="00503907"/>
    <w:rsid w:val="0050400D"/>
    <w:rsid w:val="005046D0"/>
    <w:rsid w:val="0050480E"/>
    <w:rsid w:val="00504884"/>
    <w:rsid w:val="005049D7"/>
    <w:rsid w:val="005069D4"/>
    <w:rsid w:val="00511A7F"/>
    <w:rsid w:val="0051247C"/>
    <w:rsid w:val="00512661"/>
    <w:rsid w:val="0051352A"/>
    <w:rsid w:val="00517FBF"/>
    <w:rsid w:val="00524405"/>
    <w:rsid w:val="00524B28"/>
    <w:rsid w:val="00524EDA"/>
    <w:rsid w:val="00525137"/>
    <w:rsid w:val="00527901"/>
    <w:rsid w:val="00531732"/>
    <w:rsid w:val="00531F8C"/>
    <w:rsid w:val="0053242F"/>
    <w:rsid w:val="00533268"/>
    <w:rsid w:val="00533BA4"/>
    <w:rsid w:val="005340F8"/>
    <w:rsid w:val="00535001"/>
    <w:rsid w:val="005362E8"/>
    <w:rsid w:val="00536F66"/>
    <w:rsid w:val="00540492"/>
    <w:rsid w:val="005410FE"/>
    <w:rsid w:val="005426DE"/>
    <w:rsid w:val="00543686"/>
    <w:rsid w:val="005542C8"/>
    <w:rsid w:val="005548DF"/>
    <w:rsid w:val="00554A0B"/>
    <w:rsid w:val="0056132B"/>
    <w:rsid w:val="0056345E"/>
    <w:rsid w:val="00566B5F"/>
    <w:rsid w:val="00566BBF"/>
    <w:rsid w:val="00567A58"/>
    <w:rsid w:val="00567D35"/>
    <w:rsid w:val="00570F28"/>
    <w:rsid w:val="00573DF2"/>
    <w:rsid w:val="00577916"/>
    <w:rsid w:val="005804F0"/>
    <w:rsid w:val="00580F52"/>
    <w:rsid w:val="00585D75"/>
    <w:rsid w:val="005864D3"/>
    <w:rsid w:val="005901D4"/>
    <w:rsid w:val="005906C4"/>
    <w:rsid w:val="00590FD1"/>
    <w:rsid w:val="00594FF6"/>
    <w:rsid w:val="005973AB"/>
    <w:rsid w:val="00597C66"/>
    <w:rsid w:val="005A0753"/>
    <w:rsid w:val="005A2677"/>
    <w:rsid w:val="005A3E3B"/>
    <w:rsid w:val="005A4090"/>
    <w:rsid w:val="005A439A"/>
    <w:rsid w:val="005A62E3"/>
    <w:rsid w:val="005B1450"/>
    <w:rsid w:val="005B21A0"/>
    <w:rsid w:val="005B4DCD"/>
    <w:rsid w:val="005B4F74"/>
    <w:rsid w:val="005B644F"/>
    <w:rsid w:val="005C0B20"/>
    <w:rsid w:val="005C1EE4"/>
    <w:rsid w:val="005C5049"/>
    <w:rsid w:val="005D197B"/>
    <w:rsid w:val="005D1DE6"/>
    <w:rsid w:val="005D4013"/>
    <w:rsid w:val="005D5406"/>
    <w:rsid w:val="005D6E99"/>
    <w:rsid w:val="005D77B2"/>
    <w:rsid w:val="005E0807"/>
    <w:rsid w:val="005E3A1E"/>
    <w:rsid w:val="005E449A"/>
    <w:rsid w:val="005E4685"/>
    <w:rsid w:val="005E6047"/>
    <w:rsid w:val="005E7514"/>
    <w:rsid w:val="005F10C3"/>
    <w:rsid w:val="005F1E6D"/>
    <w:rsid w:val="005F2D3B"/>
    <w:rsid w:val="005F3FE5"/>
    <w:rsid w:val="005F4C0F"/>
    <w:rsid w:val="005F79F9"/>
    <w:rsid w:val="006007E4"/>
    <w:rsid w:val="00600C6F"/>
    <w:rsid w:val="0060172C"/>
    <w:rsid w:val="00601999"/>
    <w:rsid w:val="006059D2"/>
    <w:rsid w:val="0060686E"/>
    <w:rsid w:val="00606E90"/>
    <w:rsid w:val="0061045F"/>
    <w:rsid w:val="00610FEA"/>
    <w:rsid w:val="006114EC"/>
    <w:rsid w:val="00612138"/>
    <w:rsid w:val="00612957"/>
    <w:rsid w:val="006130F2"/>
    <w:rsid w:val="00613757"/>
    <w:rsid w:val="00613A37"/>
    <w:rsid w:val="00614307"/>
    <w:rsid w:val="006143B8"/>
    <w:rsid w:val="0061463F"/>
    <w:rsid w:val="00617D27"/>
    <w:rsid w:val="006201C4"/>
    <w:rsid w:val="006215D8"/>
    <w:rsid w:val="00621A17"/>
    <w:rsid w:val="00623352"/>
    <w:rsid w:val="00626B2E"/>
    <w:rsid w:val="00627221"/>
    <w:rsid w:val="0062723D"/>
    <w:rsid w:val="00630AA7"/>
    <w:rsid w:val="00632E6B"/>
    <w:rsid w:val="00633A0A"/>
    <w:rsid w:val="00634618"/>
    <w:rsid w:val="0063593C"/>
    <w:rsid w:val="00640001"/>
    <w:rsid w:val="00643656"/>
    <w:rsid w:val="00643709"/>
    <w:rsid w:val="0064403F"/>
    <w:rsid w:val="00644642"/>
    <w:rsid w:val="006455D6"/>
    <w:rsid w:val="006463FD"/>
    <w:rsid w:val="006530FA"/>
    <w:rsid w:val="0065349D"/>
    <w:rsid w:val="006564BD"/>
    <w:rsid w:val="00657565"/>
    <w:rsid w:val="00660089"/>
    <w:rsid w:val="0066399C"/>
    <w:rsid w:val="00664DEC"/>
    <w:rsid w:val="0066519D"/>
    <w:rsid w:val="00665561"/>
    <w:rsid w:val="0067257D"/>
    <w:rsid w:val="00674429"/>
    <w:rsid w:val="00676B80"/>
    <w:rsid w:val="00677024"/>
    <w:rsid w:val="0067722D"/>
    <w:rsid w:val="00677724"/>
    <w:rsid w:val="00677D3D"/>
    <w:rsid w:val="00684307"/>
    <w:rsid w:val="00685862"/>
    <w:rsid w:val="006863AF"/>
    <w:rsid w:val="00690906"/>
    <w:rsid w:val="0069090B"/>
    <w:rsid w:val="006921E5"/>
    <w:rsid w:val="00694B19"/>
    <w:rsid w:val="00694EDC"/>
    <w:rsid w:val="006A1D4C"/>
    <w:rsid w:val="006A2929"/>
    <w:rsid w:val="006A3637"/>
    <w:rsid w:val="006A4015"/>
    <w:rsid w:val="006A524E"/>
    <w:rsid w:val="006A552C"/>
    <w:rsid w:val="006A6D2E"/>
    <w:rsid w:val="006B0C90"/>
    <w:rsid w:val="006B299C"/>
    <w:rsid w:val="006B3253"/>
    <w:rsid w:val="006B4825"/>
    <w:rsid w:val="006B4A01"/>
    <w:rsid w:val="006B67D5"/>
    <w:rsid w:val="006B76EF"/>
    <w:rsid w:val="006B7B52"/>
    <w:rsid w:val="006B7C69"/>
    <w:rsid w:val="006C0388"/>
    <w:rsid w:val="006C0DD0"/>
    <w:rsid w:val="006C0EF6"/>
    <w:rsid w:val="006C143F"/>
    <w:rsid w:val="006C2919"/>
    <w:rsid w:val="006C674D"/>
    <w:rsid w:val="006C6CAA"/>
    <w:rsid w:val="006D03DD"/>
    <w:rsid w:val="006D1CF5"/>
    <w:rsid w:val="006D2E7E"/>
    <w:rsid w:val="006D303D"/>
    <w:rsid w:val="006D3697"/>
    <w:rsid w:val="006D4A26"/>
    <w:rsid w:val="006D5867"/>
    <w:rsid w:val="006D6276"/>
    <w:rsid w:val="006D6F18"/>
    <w:rsid w:val="006E07AD"/>
    <w:rsid w:val="006E1288"/>
    <w:rsid w:val="006E188B"/>
    <w:rsid w:val="006E295E"/>
    <w:rsid w:val="006E40F9"/>
    <w:rsid w:val="006E4C4C"/>
    <w:rsid w:val="006E630F"/>
    <w:rsid w:val="006E7DD3"/>
    <w:rsid w:val="006F054F"/>
    <w:rsid w:val="006F4E73"/>
    <w:rsid w:val="006F6F7F"/>
    <w:rsid w:val="006F786D"/>
    <w:rsid w:val="00700DD6"/>
    <w:rsid w:val="0070142F"/>
    <w:rsid w:val="0070169D"/>
    <w:rsid w:val="007018BD"/>
    <w:rsid w:val="007018CB"/>
    <w:rsid w:val="00703744"/>
    <w:rsid w:val="00704308"/>
    <w:rsid w:val="00704846"/>
    <w:rsid w:val="00706AC4"/>
    <w:rsid w:val="00710BD2"/>
    <w:rsid w:val="00710C7C"/>
    <w:rsid w:val="00713C43"/>
    <w:rsid w:val="007142D4"/>
    <w:rsid w:val="00715223"/>
    <w:rsid w:val="00715423"/>
    <w:rsid w:val="00715811"/>
    <w:rsid w:val="007178BA"/>
    <w:rsid w:val="00722C2E"/>
    <w:rsid w:val="007234D4"/>
    <w:rsid w:val="00724912"/>
    <w:rsid w:val="0072626E"/>
    <w:rsid w:val="00727F36"/>
    <w:rsid w:val="00734615"/>
    <w:rsid w:val="00735150"/>
    <w:rsid w:val="0073518C"/>
    <w:rsid w:val="00737958"/>
    <w:rsid w:val="007379EB"/>
    <w:rsid w:val="00741761"/>
    <w:rsid w:val="0074323E"/>
    <w:rsid w:val="00746D0F"/>
    <w:rsid w:val="00751810"/>
    <w:rsid w:val="007534EF"/>
    <w:rsid w:val="0075442D"/>
    <w:rsid w:val="00754E76"/>
    <w:rsid w:val="00755379"/>
    <w:rsid w:val="00755DD4"/>
    <w:rsid w:val="0076095C"/>
    <w:rsid w:val="0076169C"/>
    <w:rsid w:val="00762326"/>
    <w:rsid w:val="00762744"/>
    <w:rsid w:val="007646A1"/>
    <w:rsid w:val="0076601D"/>
    <w:rsid w:val="007661F0"/>
    <w:rsid w:val="007665B8"/>
    <w:rsid w:val="007668EF"/>
    <w:rsid w:val="00767138"/>
    <w:rsid w:val="00767B37"/>
    <w:rsid w:val="007744B9"/>
    <w:rsid w:val="0077669C"/>
    <w:rsid w:val="007768DF"/>
    <w:rsid w:val="007809BF"/>
    <w:rsid w:val="00780EA0"/>
    <w:rsid w:val="007812E9"/>
    <w:rsid w:val="00784AD7"/>
    <w:rsid w:val="00784B66"/>
    <w:rsid w:val="007853F8"/>
    <w:rsid w:val="00785493"/>
    <w:rsid w:val="00786CF1"/>
    <w:rsid w:val="00787797"/>
    <w:rsid w:val="0079192F"/>
    <w:rsid w:val="007933FE"/>
    <w:rsid w:val="00794D7A"/>
    <w:rsid w:val="00796651"/>
    <w:rsid w:val="0079727D"/>
    <w:rsid w:val="00797B09"/>
    <w:rsid w:val="007A3BDD"/>
    <w:rsid w:val="007A4016"/>
    <w:rsid w:val="007A62C2"/>
    <w:rsid w:val="007B1873"/>
    <w:rsid w:val="007B1B6C"/>
    <w:rsid w:val="007B2EF0"/>
    <w:rsid w:val="007B3428"/>
    <w:rsid w:val="007C166B"/>
    <w:rsid w:val="007C186C"/>
    <w:rsid w:val="007C3BD0"/>
    <w:rsid w:val="007C4856"/>
    <w:rsid w:val="007C60A5"/>
    <w:rsid w:val="007D3C1F"/>
    <w:rsid w:val="007D4A54"/>
    <w:rsid w:val="007D4ED4"/>
    <w:rsid w:val="007D5647"/>
    <w:rsid w:val="007D77CC"/>
    <w:rsid w:val="007D7ECF"/>
    <w:rsid w:val="007E10AD"/>
    <w:rsid w:val="007E2885"/>
    <w:rsid w:val="007E442F"/>
    <w:rsid w:val="007E60CD"/>
    <w:rsid w:val="007E6E5F"/>
    <w:rsid w:val="007E6F9C"/>
    <w:rsid w:val="007F1586"/>
    <w:rsid w:val="007F1DC5"/>
    <w:rsid w:val="007F453C"/>
    <w:rsid w:val="007F4B87"/>
    <w:rsid w:val="007F6D56"/>
    <w:rsid w:val="007F7052"/>
    <w:rsid w:val="007F7FDF"/>
    <w:rsid w:val="00802F6C"/>
    <w:rsid w:val="008031A8"/>
    <w:rsid w:val="00803367"/>
    <w:rsid w:val="00803D69"/>
    <w:rsid w:val="008052FF"/>
    <w:rsid w:val="00805319"/>
    <w:rsid w:val="008054E9"/>
    <w:rsid w:val="00805EB2"/>
    <w:rsid w:val="00811A63"/>
    <w:rsid w:val="00811F4C"/>
    <w:rsid w:val="00812933"/>
    <w:rsid w:val="008146C1"/>
    <w:rsid w:val="0081523B"/>
    <w:rsid w:val="00815A03"/>
    <w:rsid w:val="008160D4"/>
    <w:rsid w:val="00816CE0"/>
    <w:rsid w:val="00821641"/>
    <w:rsid w:val="00822E6F"/>
    <w:rsid w:val="0082310C"/>
    <w:rsid w:val="00824390"/>
    <w:rsid w:val="00830CEF"/>
    <w:rsid w:val="008321DA"/>
    <w:rsid w:val="008332FD"/>
    <w:rsid w:val="00833DE9"/>
    <w:rsid w:val="0083477A"/>
    <w:rsid w:val="00834EB3"/>
    <w:rsid w:val="008372E1"/>
    <w:rsid w:val="00840800"/>
    <w:rsid w:val="00841BE2"/>
    <w:rsid w:val="00841CA3"/>
    <w:rsid w:val="0084231F"/>
    <w:rsid w:val="00843255"/>
    <w:rsid w:val="00843315"/>
    <w:rsid w:val="00846907"/>
    <w:rsid w:val="00850556"/>
    <w:rsid w:val="008513B7"/>
    <w:rsid w:val="00854F1B"/>
    <w:rsid w:val="008560B9"/>
    <w:rsid w:val="00857451"/>
    <w:rsid w:val="0085756B"/>
    <w:rsid w:val="0086072A"/>
    <w:rsid w:val="008607A5"/>
    <w:rsid w:val="0086173B"/>
    <w:rsid w:val="0086215F"/>
    <w:rsid w:val="00862F42"/>
    <w:rsid w:val="0086300B"/>
    <w:rsid w:val="00865420"/>
    <w:rsid w:val="0087035A"/>
    <w:rsid w:val="008704DB"/>
    <w:rsid w:val="008720DC"/>
    <w:rsid w:val="0087244C"/>
    <w:rsid w:val="00873F33"/>
    <w:rsid w:val="008758DC"/>
    <w:rsid w:val="00877253"/>
    <w:rsid w:val="00880187"/>
    <w:rsid w:val="008802FA"/>
    <w:rsid w:val="008812F3"/>
    <w:rsid w:val="008813EB"/>
    <w:rsid w:val="008837BF"/>
    <w:rsid w:val="008845CD"/>
    <w:rsid w:val="00885723"/>
    <w:rsid w:val="0088619F"/>
    <w:rsid w:val="008871D5"/>
    <w:rsid w:val="00890355"/>
    <w:rsid w:val="0089067A"/>
    <w:rsid w:val="008937C3"/>
    <w:rsid w:val="00893DC5"/>
    <w:rsid w:val="00894852"/>
    <w:rsid w:val="00897783"/>
    <w:rsid w:val="00897986"/>
    <w:rsid w:val="00897C3A"/>
    <w:rsid w:val="008A16CD"/>
    <w:rsid w:val="008A1B1F"/>
    <w:rsid w:val="008A2789"/>
    <w:rsid w:val="008A610D"/>
    <w:rsid w:val="008A6DD2"/>
    <w:rsid w:val="008A7D24"/>
    <w:rsid w:val="008B053E"/>
    <w:rsid w:val="008B1533"/>
    <w:rsid w:val="008B3B9D"/>
    <w:rsid w:val="008B46CE"/>
    <w:rsid w:val="008B77A0"/>
    <w:rsid w:val="008C04CE"/>
    <w:rsid w:val="008C0670"/>
    <w:rsid w:val="008C188E"/>
    <w:rsid w:val="008C1CB8"/>
    <w:rsid w:val="008C27D8"/>
    <w:rsid w:val="008C7A9F"/>
    <w:rsid w:val="008D017D"/>
    <w:rsid w:val="008D30FA"/>
    <w:rsid w:val="008D3727"/>
    <w:rsid w:val="008D395F"/>
    <w:rsid w:val="008D4FA7"/>
    <w:rsid w:val="008D6170"/>
    <w:rsid w:val="008D71CC"/>
    <w:rsid w:val="008E3783"/>
    <w:rsid w:val="008E628D"/>
    <w:rsid w:val="008F0A4B"/>
    <w:rsid w:val="008F380E"/>
    <w:rsid w:val="008F3ECC"/>
    <w:rsid w:val="008F3F7F"/>
    <w:rsid w:val="0090236D"/>
    <w:rsid w:val="00904C03"/>
    <w:rsid w:val="00905DD1"/>
    <w:rsid w:val="009073C2"/>
    <w:rsid w:val="00910413"/>
    <w:rsid w:val="0091055C"/>
    <w:rsid w:val="00914ADD"/>
    <w:rsid w:val="00914BF5"/>
    <w:rsid w:val="0091556D"/>
    <w:rsid w:val="009165F5"/>
    <w:rsid w:val="00920FDD"/>
    <w:rsid w:val="00922349"/>
    <w:rsid w:val="0092251E"/>
    <w:rsid w:val="00922E35"/>
    <w:rsid w:val="00924E35"/>
    <w:rsid w:val="0092520F"/>
    <w:rsid w:val="00927755"/>
    <w:rsid w:val="00927AD1"/>
    <w:rsid w:val="00930A60"/>
    <w:rsid w:val="00941C3E"/>
    <w:rsid w:val="009421E5"/>
    <w:rsid w:val="0094488E"/>
    <w:rsid w:val="00944B06"/>
    <w:rsid w:val="00945D0B"/>
    <w:rsid w:val="00946FB4"/>
    <w:rsid w:val="00947B9A"/>
    <w:rsid w:val="00951487"/>
    <w:rsid w:val="00953BBE"/>
    <w:rsid w:val="00953DF3"/>
    <w:rsid w:val="009544A8"/>
    <w:rsid w:val="00954BD2"/>
    <w:rsid w:val="00955E71"/>
    <w:rsid w:val="00956711"/>
    <w:rsid w:val="00956FC4"/>
    <w:rsid w:val="009573C9"/>
    <w:rsid w:val="009603A7"/>
    <w:rsid w:val="00962F05"/>
    <w:rsid w:val="00963474"/>
    <w:rsid w:val="0096359A"/>
    <w:rsid w:val="00964294"/>
    <w:rsid w:val="0096700E"/>
    <w:rsid w:val="00970E95"/>
    <w:rsid w:val="00971056"/>
    <w:rsid w:val="00971069"/>
    <w:rsid w:val="009711BA"/>
    <w:rsid w:val="00971A88"/>
    <w:rsid w:val="0097269D"/>
    <w:rsid w:val="009733FD"/>
    <w:rsid w:val="0097378B"/>
    <w:rsid w:val="0097448E"/>
    <w:rsid w:val="00975A5A"/>
    <w:rsid w:val="00975F55"/>
    <w:rsid w:val="009807A0"/>
    <w:rsid w:val="009828D7"/>
    <w:rsid w:val="00984842"/>
    <w:rsid w:val="009868AC"/>
    <w:rsid w:val="00987961"/>
    <w:rsid w:val="00987F4D"/>
    <w:rsid w:val="0099054B"/>
    <w:rsid w:val="00990D14"/>
    <w:rsid w:val="00994533"/>
    <w:rsid w:val="0099460C"/>
    <w:rsid w:val="0099687D"/>
    <w:rsid w:val="00996AB4"/>
    <w:rsid w:val="00996E45"/>
    <w:rsid w:val="009A32A5"/>
    <w:rsid w:val="009A570C"/>
    <w:rsid w:val="009A59BB"/>
    <w:rsid w:val="009A7500"/>
    <w:rsid w:val="009B1278"/>
    <w:rsid w:val="009B5A36"/>
    <w:rsid w:val="009B6C02"/>
    <w:rsid w:val="009B717B"/>
    <w:rsid w:val="009C096A"/>
    <w:rsid w:val="009C2DB5"/>
    <w:rsid w:val="009C3E3A"/>
    <w:rsid w:val="009C4F2D"/>
    <w:rsid w:val="009C6CAA"/>
    <w:rsid w:val="009D07A5"/>
    <w:rsid w:val="009D25E8"/>
    <w:rsid w:val="009D413B"/>
    <w:rsid w:val="009D5964"/>
    <w:rsid w:val="009D6A49"/>
    <w:rsid w:val="009D75C7"/>
    <w:rsid w:val="009E11ED"/>
    <w:rsid w:val="009E4202"/>
    <w:rsid w:val="009E4A61"/>
    <w:rsid w:val="009E65B5"/>
    <w:rsid w:val="009F102C"/>
    <w:rsid w:val="009F1CAB"/>
    <w:rsid w:val="00A002AA"/>
    <w:rsid w:val="00A01844"/>
    <w:rsid w:val="00A029F2"/>
    <w:rsid w:val="00A1207F"/>
    <w:rsid w:val="00A135CE"/>
    <w:rsid w:val="00A15CE0"/>
    <w:rsid w:val="00A1658F"/>
    <w:rsid w:val="00A21AA2"/>
    <w:rsid w:val="00A26585"/>
    <w:rsid w:val="00A2689E"/>
    <w:rsid w:val="00A3095A"/>
    <w:rsid w:val="00A3122C"/>
    <w:rsid w:val="00A32890"/>
    <w:rsid w:val="00A40921"/>
    <w:rsid w:val="00A40B52"/>
    <w:rsid w:val="00A43788"/>
    <w:rsid w:val="00A44EE5"/>
    <w:rsid w:val="00A45005"/>
    <w:rsid w:val="00A456A1"/>
    <w:rsid w:val="00A50161"/>
    <w:rsid w:val="00A51977"/>
    <w:rsid w:val="00A53203"/>
    <w:rsid w:val="00A542BC"/>
    <w:rsid w:val="00A554C2"/>
    <w:rsid w:val="00A56C47"/>
    <w:rsid w:val="00A607CE"/>
    <w:rsid w:val="00A60970"/>
    <w:rsid w:val="00A61718"/>
    <w:rsid w:val="00A6271E"/>
    <w:rsid w:val="00A63683"/>
    <w:rsid w:val="00A64AFD"/>
    <w:rsid w:val="00A64F28"/>
    <w:rsid w:val="00A65695"/>
    <w:rsid w:val="00A65B87"/>
    <w:rsid w:val="00A65BCA"/>
    <w:rsid w:val="00A66BD1"/>
    <w:rsid w:val="00A673E6"/>
    <w:rsid w:val="00A67B94"/>
    <w:rsid w:val="00A719A0"/>
    <w:rsid w:val="00A71FCE"/>
    <w:rsid w:val="00A72F5A"/>
    <w:rsid w:val="00A8143E"/>
    <w:rsid w:val="00A841E0"/>
    <w:rsid w:val="00A85E72"/>
    <w:rsid w:val="00A86612"/>
    <w:rsid w:val="00A86796"/>
    <w:rsid w:val="00A8766A"/>
    <w:rsid w:val="00A93DF0"/>
    <w:rsid w:val="00A94BE1"/>
    <w:rsid w:val="00A94D9B"/>
    <w:rsid w:val="00A95C66"/>
    <w:rsid w:val="00A972D3"/>
    <w:rsid w:val="00AA2B1E"/>
    <w:rsid w:val="00AA422A"/>
    <w:rsid w:val="00AA4722"/>
    <w:rsid w:val="00AA56A5"/>
    <w:rsid w:val="00AA5A3F"/>
    <w:rsid w:val="00AA756A"/>
    <w:rsid w:val="00AB44F1"/>
    <w:rsid w:val="00AB62F7"/>
    <w:rsid w:val="00AB6F46"/>
    <w:rsid w:val="00AB7B94"/>
    <w:rsid w:val="00AC23D8"/>
    <w:rsid w:val="00AC67A4"/>
    <w:rsid w:val="00AD0EBE"/>
    <w:rsid w:val="00AD2AE3"/>
    <w:rsid w:val="00AD6143"/>
    <w:rsid w:val="00AD666C"/>
    <w:rsid w:val="00AD6A3A"/>
    <w:rsid w:val="00AE3E1D"/>
    <w:rsid w:val="00AE4E09"/>
    <w:rsid w:val="00AE66AF"/>
    <w:rsid w:val="00AF1792"/>
    <w:rsid w:val="00AF214E"/>
    <w:rsid w:val="00AF224F"/>
    <w:rsid w:val="00AF2877"/>
    <w:rsid w:val="00AF42CE"/>
    <w:rsid w:val="00AF5FDE"/>
    <w:rsid w:val="00B01922"/>
    <w:rsid w:val="00B032A7"/>
    <w:rsid w:val="00B03877"/>
    <w:rsid w:val="00B04467"/>
    <w:rsid w:val="00B05313"/>
    <w:rsid w:val="00B05D5B"/>
    <w:rsid w:val="00B05F4C"/>
    <w:rsid w:val="00B06166"/>
    <w:rsid w:val="00B06844"/>
    <w:rsid w:val="00B0731B"/>
    <w:rsid w:val="00B10131"/>
    <w:rsid w:val="00B1054B"/>
    <w:rsid w:val="00B10C19"/>
    <w:rsid w:val="00B10EEA"/>
    <w:rsid w:val="00B12969"/>
    <w:rsid w:val="00B13900"/>
    <w:rsid w:val="00B14752"/>
    <w:rsid w:val="00B1517E"/>
    <w:rsid w:val="00B177F4"/>
    <w:rsid w:val="00B206E3"/>
    <w:rsid w:val="00B20F8F"/>
    <w:rsid w:val="00B2176E"/>
    <w:rsid w:val="00B24176"/>
    <w:rsid w:val="00B307F4"/>
    <w:rsid w:val="00B311A3"/>
    <w:rsid w:val="00B314B4"/>
    <w:rsid w:val="00B3262E"/>
    <w:rsid w:val="00B32C3A"/>
    <w:rsid w:val="00B33484"/>
    <w:rsid w:val="00B33BCA"/>
    <w:rsid w:val="00B3432D"/>
    <w:rsid w:val="00B403E2"/>
    <w:rsid w:val="00B4497D"/>
    <w:rsid w:val="00B44F0B"/>
    <w:rsid w:val="00B45693"/>
    <w:rsid w:val="00B46AFB"/>
    <w:rsid w:val="00B47731"/>
    <w:rsid w:val="00B47EB2"/>
    <w:rsid w:val="00B51C06"/>
    <w:rsid w:val="00B51C0F"/>
    <w:rsid w:val="00B52F0E"/>
    <w:rsid w:val="00B5364D"/>
    <w:rsid w:val="00B55871"/>
    <w:rsid w:val="00B56558"/>
    <w:rsid w:val="00B56B37"/>
    <w:rsid w:val="00B63777"/>
    <w:rsid w:val="00B64664"/>
    <w:rsid w:val="00B64BED"/>
    <w:rsid w:val="00B700FC"/>
    <w:rsid w:val="00B70149"/>
    <w:rsid w:val="00B71465"/>
    <w:rsid w:val="00B72718"/>
    <w:rsid w:val="00B73492"/>
    <w:rsid w:val="00B74465"/>
    <w:rsid w:val="00B764C1"/>
    <w:rsid w:val="00B76774"/>
    <w:rsid w:val="00B77A62"/>
    <w:rsid w:val="00B8033B"/>
    <w:rsid w:val="00B840DE"/>
    <w:rsid w:val="00B85365"/>
    <w:rsid w:val="00B90C7F"/>
    <w:rsid w:val="00B923D1"/>
    <w:rsid w:val="00B9639D"/>
    <w:rsid w:val="00B964C9"/>
    <w:rsid w:val="00B96D8D"/>
    <w:rsid w:val="00B9718D"/>
    <w:rsid w:val="00BA17DF"/>
    <w:rsid w:val="00BA4943"/>
    <w:rsid w:val="00BA5C2B"/>
    <w:rsid w:val="00BB12F7"/>
    <w:rsid w:val="00BB23BF"/>
    <w:rsid w:val="00BB348A"/>
    <w:rsid w:val="00BB5883"/>
    <w:rsid w:val="00BC079B"/>
    <w:rsid w:val="00BC300E"/>
    <w:rsid w:val="00BD361E"/>
    <w:rsid w:val="00BD4D5A"/>
    <w:rsid w:val="00BD5C90"/>
    <w:rsid w:val="00BD6CB9"/>
    <w:rsid w:val="00BD72C4"/>
    <w:rsid w:val="00BD7CCF"/>
    <w:rsid w:val="00BE0EB4"/>
    <w:rsid w:val="00BE195B"/>
    <w:rsid w:val="00BE6D78"/>
    <w:rsid w:val="00BE6F8D"/>
    <w:rsid w:val="00BF17BC"/>
    <w:rsid w:val="00BF1B56"/>
    <w:rsid w:val="00BF20AF"/>
    <w:rsid w:val="00BF220D"/>
    <w:rsid w:val="00BF22AF"/>
    <w:rsid w:val="00BF25EB"/>
    <w:rsid w:val="00BF2C55"/>
    <w:rsid w:val="00BF3C9A"/>
    <w:rsid w:val="00BF44A0"/>
    <w:rsid w:val="00BF6B95"/>
    <w:rsid w:val="00C03CAA"/>
    <w:rsid w:val="00C0455F"/>
    <w:rsid w:val="00C06C09"/>
    <w:rsid w:val="00C07CAA"/>
    <w:rsid w:val="00C10047"/>
    <w:rsid w:val="00C1174F"/>
    <w:rsid w:val="00C11DE8"/>
    <w:rsid w:val="00C13175"/>
    <w:rsid w:val="00C131AA"/>
    <w:rsid w:val="00C152FE"/>
    <w:rsid w:val="00C16E2C"/>
    <w:rsid w:val="00C17C5E"/>
    <w:rsid w:val="00C21307"/>
    <w:rsid w:val="00C227C1"/>
    <w:rsid w:val="00C252C4"/>
    <w:rsid w:val="00C27A1D"/>
    <w:rsid w:val="00C317E8"/>
    <w:rsid w:val="00C330B3"/>
    <w:rsid w:val="00C3394C"/>
    <w:rsid w:val="00C33B15"/>
    <w:rsid w:val="00C36B9F"/>
    <w:rsid w:val="00C36CE7"/>
    <w:rsid w:val="00C37065"/>
    <w:rsid w:val="00C40917"/>
    <w:rsid w:val="00C40CA4"/>
    <w:rsid w:val="00C4366B"/>
    <w:rsid w:val="00C4429D"/>
    <w:rsid w:val="00C44EEB"/>
    <w:rsid w:val="00C457B1"/>
    <w:rsid w:val="00C46655"/>
    <w:rsid w:val="00C514E2"/>
    <w:rsid w:val="00C53642"/>
    <w:rsid w:val="00C55125"/>
    <w:rsid w:val="00C55D61"/>
    <w:rsid w:val="00C60837"/>
    <w:rsid w:val="00C6362B"/>
    <w:rsid w:val="00C64E31"/>
    <w:rsid w:val="00C65416"/>
    <w:rsid w:val="00C65AB0"/>
    <w:rsid w:val="00C662B2"/>
    <w:rsid w:val="00C73713"/>
    <w:rsid w:val="00C73FD2"/>
    <w:rsid w:val="00C7621D"/>
    <w:rsid w:val="00C77760"/>
    <w:rsid w:val="00C81E06"/>
    <w:rsid w:val="00C8273F"/>
    <w:rsid w:val="00C82877"/>
    <w:rsid w:val="00C8367F"/>
    <w:rsid w:val="00C848BF"/>
    <w:rsid w:val="00C84FFD"/>
    <w:rsid w:val="00C85EFE"/>
    <w:rsid w:val="00C86321"/>
    <w:rsid w:val="00C918DB"/>
    <w:rsid w:val="00C91D98"/>
    <w:rsid w:val="00C92746"/>
    <w:rsid w:val="00C9493F"/>
    <w:rsid w:val="00C94F57"/>
    <w:rsid w:val="00C94F70"/>
    <w:rsid w:val="00C95732"/>
    <w:rsid w:val="00C967D1"/>
    <w:rsid w:val="00C97773"/>
    <w:rsid w:val="00CA0A42"/>
    <w:rsid w:val="00CA3615"/>
    <w:rsid w:val="00CA44AA"/>
    <w:rsid w:val="00CA7EF0"/>
    <w:rsid w:val="00CB0D52"/>
    <w:rsid w:val="00CB2154"/>
    <w:rsid w:val="00CB2356"/>
    <w:rsid w:val="00CB2711"/>
    <w:rsid w:val="00CB4A71"/>
    <w:rsid w:val="00CC04C9"/>
    <w:rsid w:val="00CC05FE"/>
    <w:rsid w:val="00CC23B5"/>
    <w:rsid w:val="00CC5703"/>
    <w:rsid w:val="00CC5C00"/>
    <w:rsid w:val="00CC5CCF"/>
    <w:rsid w:val="00CC64B1"/>
    <w:rsid w:val="00CC654A"/>
    <w:rsid w:val="00CC655D"/>
    <w:rsid w:val="00CC7658"/>
    <w:rsid w:val="00CC7E18"/>
    <w:rsid w:val="00CD168B"/>
    <w:rsid w:val="00CD16ED"/>
    <w:rsid w:val="00CD3485"/>
    <w:rsid w:val="00CD4BB4"/>
    <w:rsid w:val="00CD4E86"/>
    <w:rsid w:val="00CD6981"/>
    <w:rsid w:val="00CD7D43"/>
    <w:rsid w:val="00CE0EEB"/>
    <w:rsid w:val="00CE255F"/>
    <w:rsid w:val="00CE4225"/>
    <w:rsid w:val="00CE6394"/>
    <w:rsid w:val="00CF0ADC"/>
    <w:rsid w:val="00CF1199"/>
    <w:rsid w:val="00CF1D78"/>
    <w:rsid w:val="00CF1E64"/>
    <w:rsid w:val="00CF6944"/>
    <w:rsid w:val="00D01FDB"/>
    <w:rsid w:val="00D131F8"/>
    <w:rsid w:val="00D13FA1"/>
    <w:rsid w:val="00D20624"/>
    <w:rsid w:val="00D23901"/>
    <w:rsid w:val="00D246DB"/>
    <w:rsid w:val="00D264B3"/>
    <w:rsid w:val="00D31129"/>
    <w:rsid w:val="00D3119A"/>
    <w:rsid w:val="00D31819"/>
    <w:rsid w:val="00D328DD"/>
    <w:rsid w:val="00D32B8A"/>
    <w:rsid w:val="00D34C78"/>
    <w:rsid w:val="00D358EE"/>
    <w:rsid w:val="00D36265"/>
    <w:rsid w:val="00D43171"/>
    <w:rsid w:val="00D446F0"/>
    <w:rsid w:val="00D45BF4"/>
    <w:rsid w:val="00D523B7"/>
    <w:rsid w:val="00D5345B"/>
    <w:rsid w:val="00D561B6"/>
    <w:rsid w:val="00D56965"/>
    <w:rsid w:val="00D5793E"/>
    <w:rsid w:val="00D60311"/>
    <w:rsid w:val="00D60821"/>
    <w:rsid w:val="00D62DDF"/>
    <w:rsid w:val="00D70CD3"/>
    <w:rsid w:val="00D717B2"/>
    <w:rsid w:val="00D719FE"/>
    <w:rsid w:val="00D72187"/>
    <w:rsid w:val="00D7553E"/>
    <w:rsid w:val="00D75E97"/>
    <w:rsid w:val="00D76326"/>
    <w:rsid w:val="00D76D89"/>
    <w:rsid w:val="00D77C3A"/>
    <w:rsid w:val="00D80751"/>
    <w:rsid w:val="00D80847"/>
    <w:rsid w:val="00D80FF9"/>
    <w:rsid w:val="00D8255D"/>
    <w:rsid w:val="00D849E3"/>
    <w:rsid w:val="00D85554"/>
    <w:rsid w:val="00D85980"/>
    <w:rsid w:val="00D868BD"/>
    <w:rsid w:val="00D90E57"/>
    <w:rsid w:val="00D9202F"/>
    <w:rsid w:val="00D939C7"/>
    <w:rsid w:val="00D93B4A"/>
    <w:rsid w:val="00D94C42"/>
    <w:rsid w:val="00D95EEF"/>
    <w:rsid w:val="00D964CE"/>
    <w:rsid w:val="00D97777"/>
    <w:rsid w:val="00DA17E2"/>
    <w:rsid w:val="00DA5EAD"/>
    <w:rsid w:val="00DB17FD"/>
    <w:rsid w:val="00DB47ED"/>
    <w:rsid w:val="00DB4D1A"/>
    <w:rsid w:val="00DB7696"/>
    <w:rsid w:val="00DC33BF"/>
    <w:rsid w:val="00DC4757"/>
    <w:rsid w:val="00DC6A14"/>
    <w:rsid w:val="00DC7262"/>
    <w:rsid w:val="00DD418B"/>
    <w:rsid w:val="00DD61AE"/>
    <w:rsid w:val="00DD6826"/>
    <w:rsid w:val="00DD7240"/>
    <w:rsid w:val="00DE3B9D"/>
    <w:rsid w:val="00DE56A3"/>
    <w:rsid w:val="00DE69B8"/>
    <w:rsid w:val="00DE6E94"/>
    <w:rsid w:val="00DF10C3"/>
    <w:rsid w:val="00DF1CB5"/>
    <w:rsid w:val="00DF3E84"/>
    <w:rsid w:val="00DF400D"/>
    <w:rsid w:val="00DF4415"/>
    <w:rsid w:val="00DF5003"/>
    <w:rsid w:val="00DF70CE"/>
    <w:rsid w:val="00E019A8"/>
    <w:rsid w:val="00E01B7F"/>
    <w:rsid w:val="00E0255A"/>
    <w:rsid w:val="00E028D0"/>
    <w:rsid w:val="00E02C74"/>
    <w:rsid w:val="00E03E30"/>
    <w:rsid w:val="00E06DFF"/>
    <w:rsid w:val="00E07898"/>
    <w:rsid w:val="00E104D8"/>
    <w:rsid w:val="00E10B34"/>
    <w:rsid w:val="00E111EF"/>
    <w:rsid w:val="00E12023"/>
    <w:rsid w:val="00E12EB7"/>
    <w:rsid w:val="00E1475F"/>
    <w:rsid w:val="00E1532A"/>
    <w:rsid w:val="00E16324"/>
    <w:rsid w:val="00E17942"/>
    <w:rsid w:val="00E17954"/>
    <w:rsid w:val="00E20C0C"/>
    <w:rsid w:val="00E22F85"/>
    <w:rsid w:val="00E23242"/>
    <w:rsid w:val="00E30536"/>
    <w:rsid w:val="00E33565"/>
    <w:rsid w:val="00E34104"/>
    <w:rsid w:val="00E3553A"/>
    <w:rsid w:val="00E360E7"/>
    <w:rsid w:val="00E36B41"/>
    <w:rsid w:val="00E43543"/>
    <w:rsid w:val="00E43872"/>
    <w:rsid w:val="00E44C58"/>
    <w:rsid w:val="00E455C1"/>
    <w:rsid w:val="00E4623E"/>
    <w:rsid w:val="00E46778"/>
    <w:rsid w:val="00E471F1"/>
    <w:rsid w:val="00E4733A"/>
    <w:rsid w:val="00E50400"/>
    <w:rsid w:val="00E547C7"/>
    <w:rsid w:val="00E54AEC"/>
    <w:rsid w:val="00E565FB"/>
    <w:rsid w:val="00E5688A"/>
    <w:rsid w:val="00E568A5"/>
    <w:rsid w:val="00E56ADB"/>
    <w:rsid w:val="00E57953"/>
    <w:rsid w:val="00E57A5D"/>
    <w:rsid w:val="00E60586"/>
    <w:rsid w:val="00E61F44"/>
    <w:rsid w:val="00E63705"/>
    <w:rsid w:val="00E638B2"/>
    <w:rsid w:val="00E65D0E"/>
    <w:rsid w:val="00E67BAF"/>
    <w:rsid w:val="00E705C0"/>
    <w:rsid w:val="00E72005"/>
    <w:rsid w:val="00E721CC"/>
    <w:rsid w:val="00E735A6"/>
    <w:rsid w:val="00E735C0"/>
    <w:rsid w:val="00E736DB"/>
    <w:rsid w:val="00E75890"/>
    <w:rsid w:val="00E77BFC"/>
    <w:rsid w:val="00E80683"/>
    <w:rsid w:val="00E817B6"/>
    <w:rsid w:val="00E82FA2"/>
    <w:rsid w:val="00E83356"/>
    <w:rsid w:val="00E856DC"/>
    <w:rsid w:val="00E8733F"/>
    <w:rsid w:val="00E90DD8"/>
    <w:rsid w:val="00E912C9"/>
    <w:rsid w:val="00E9315C"/>
    <w:rsid w:val="00E93D1B"/>
    <w:rsid w:val="00E94B52"/>
    <w:rsid w:val="00E96220"/>
    <w:rsid w:val="00E9710D"/>
    <w:rsid w:val="00EA00E0"/>
    <w:rsid w:val="00EA0CF2"/>
    <w:rsid w:val="00EA1834"/>
    <w:rsid w:val="00EA2169"/>
    <w:rsid w:val="00EA30AE"/>
    <w:rsid w:val="00EA4583"/>
    <w:rsid w:val="00EA52B2"/>
    <w:rsid w:val="00EB3F52"/>
    <w:rsid w:val="00EB5BF0"/>
    <w:rsid w:val="00EB7EE4"/>
    <w:rsid w:val="00EC0EB4"/>
    <w:rsid w:val="00EC2E34"/>
    <w:rsid w:val="00EC3A1A"/>
    <w:rsid w:val="00EC3C86"/>
    <w:rsid w:val="00EC4742"/>
    <w:rsid w:val="00EC5470"/>
    <w:rsid w:val="00EC67A1"/>
    <w:rsid w:val="00EC7EA6"/>
    <w:rsid w:val="00ED06F6"/>
    <w:rsid w:val="00ED2FB4"/>
    <w:rsid w:val="00ED41FF"/>
    <w:rsid w:val="00EE06B5"/>
    <w:rsid w:val="00EE674F"/>
    <w:rsid w:val="00EE67CA"/>
    <w:rsid w:val="00EE7A2E"/>
    <w:rsid w:val="00F01CDC"/>
    <w:rsid w:val="00F020C2"/>
    <w:rsid w:val="00F02375"/>
    <w:rsid w:val="00F045D1"/>
    <w:rsid w:val="00F07B48"/>
    <w:rsid w:val="00F1024D"/>
    <w:rsid w:val="00F10472"/>
    <w:rsid w:val="00F10FE9"/>
    <w:rsid w:val="00F1235D"/>
    <w:rsid w:val="00F14468"/>
    <w:rsid w:val="00F159A7"/>
    <w:rsid w:val="00F205D3"/>
    <w:rsid w:val="00F206CF"/>
    <w:rsid w:val="00F20AC7"/>
    <w:rsid w:val="00F21A60"/>
    <w:rsid w:val="00F305E1"/>
    <w:rsid w:val="00F3347A"/>
    <w:rsid w:val="00F33DFA"/>
    <w:rsid w:val="00F347F4"/>
    <w:rsid w:val="00F36848"/>
    <w:rsid w:val="00F370E6"/>
    <w:rsid w:val="00F377BE"/>
    <w:rsid w:val="00F41658"/>
    <w:rsid w:val="00F4176D"/>
    <w:rsid w:val="00F42CF4"/>
    <w:rsid w:val="00F451DF"/>
    <w:rsid w:val="00F475F3"/>
    <w:rsid w:val="00F5091F"/>
    <w:rsid w:val="00F512FA"/>
    <w:rsid w:val="00F516DB"/>
    <w:rsid w:val="00F5170F"/>
    <w:rsid w:val="00F530FE"/>
    <w:rsid w:val="00F55BF6"/>
    <w:rsid w:val="00F61DCC"/>
    <w:rsid w:val="00F61F77"/>
    <w:rsid w:val="00F62ADF"/>
    <w:rsid w:val="00F62B76"/>
    <w:rsid w:val="00F6477A"/>
    <w:rsid w:val="00F663DF"/>
    <w:rsid w:val="00F664C0"/>
    <w:rsid w:val="00F670AF"/>
    <w:rsid w:val="00F70137"/>
    <w:rsid w:val="00F70E3B"/>
    <w:rsid w:val="00F74359"/>
    <w:rsid w:val="00F75B47"/>
    <w:rsid w:val="00F77121"/>
    <w:rsid w:val="00F77D14"/>
    <w:rsid w:val="00F80D05"/>
    <w:rsid w:val="00F8143B"/>
    <w:rsid w:val="00F82FBB"/>
    <w:rsid w:val="00F837DE"/>
    <w:rsid w:val="00F8742E"/>
    <w:rsid w:val="00F87AC3"/>
    <w:rsid w:val="00F923DC"/>
    <w:rsid w:val="00F94E1F"/>
    <w:rsid w:val="00F95E4E"/>
    <w:rsid w:val="00F960F8"/>
    <w:rsid w:val="00F9620E"/>
    <w:rsid w:val="00FA013E"/>
    <w:rsid w:val="00FA098D"/>
    <w:rsid w:val="00FA21D1"/>
    <w:rsid w:val="00FA2A14"/>
    <w:rsid w:val="00FA37E5"/>
    <w:rsid w:val="00FA4BC9"/>
    <w:rsid w:val="00FA567B"/>
    <w:rsid w:val="00FA58B8"/>
    <w:rsid w:val="00FA7B6C"/>
    <w:rsid w:val="00FB02EB"/>
    <w:rsid w:val="00FB1072"/>
    <w:rsid w:val="00FB15DE"/>
    <w:rsid w:val="00FB3715"/>
    <w:rsid w:val="00FB3921"/>
    <w:rsid w:val="00FB507A"/>
    <w:rsid w:val="00FB549A"/>
    <w:rsid w:val="00FB7A43"/>
    <w:rsid w:val="00FC00EB"/>
    <w:rsid w:val="00FC175F"/>
    <w:rsid w:val="00FC4384"/>
    <w:rsid w:val="00FC65CD"/>
    <w:rsid w:val="00FD095D"/>
    <w:rsid w:val="00FD0EAC"/>
    <w:rsid w:val="00FD11FE"/>
    <w:rsid w:val="00FD1696"/>
    <w:rsid w:val="00FD2CB6"/>
    <w:rsid w:val="00FD3C1F"/>
    <w:rsid w:val="00FD4167"/>
    <w:rsid w:val="00FD459C"/>
    <w:rsid w:val="00FD4C24"/>
    <w:rsid w:val="00FE06B9"/>
    <w:rsid w:val="00FE1C8C"/>
    <w:rsid w:val="00FE430E"/>
    <w:rsid w:val="00FE4F4B"/>
    <w:rsid w:val="00FE612B"/>
    <w:rsid w:val="00FE717C"/>
    <w:rsid w:val="00FE73BC"/>
    <w:rsid w:val="00FE7820"/>
    <w:rsid w:val="00FE7CCF"/>
    <w:rsid w:val="00FF05CC"/>
    <w:rsid w:val="00FF1E0E"/>
    <w:rsid w:val="00FF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D15C"/>
  <w15:docId w15:val="{CDD10A3D-EAB9-4C69-8B4C-2AC94FEF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numPr>
        <w:numId w:val="4"/>
      </w:numPr>
      <w:spacing w:after="120" w:line="240" w:lineRule="auto"/>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semiHidden/>
    <w:locked/>
    <w:rPr>
      <w:rFonts w:cs="Times New Roman"/>
    </w:rPr>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uiPriority w:val="99"/>
    <w:locked/>
    <w:rPr>
      <w:rFonts w:cs="Times New Roman"/>
    </w:rPr>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ahoma" w:hAnsi="Tahoma" w:cs="Tahoma"/>
      <w:sz w:val="16"/>
      <w:szCs w:val="16"/>
    </w:rPr>
  </w:style>
  <w:style w:type="paragraph" w:styleId="BodyTextIndent3">
    <w:name w:val="Body Text Indent 3"/>
    <w:basedOn w:val="Normal"/>
    <w:semiHidden/>
    <w:pPr>
      <w:spacing w:after="0" w:line="240" w:lineRule="auto"/>
      <w:ind w:left="720" w:hanging="720"/>
    </w:pPr>
    <w:rPr>
      <w:rFonts w:ascii="Arial" w:hAnsi="Arial" w:cs="Arial"/>
      <w:b/>
      <w:bCs/>
      <w:color w:val="000000"/>
      <w:sz w:val="28"/>
      <w:szCs w:val="28"/>
    </w:rPr>
  </w:style>
  <w:style w:type="character" w:customStyle="1" w:styleId="BodyTextIndent3Char">
    <w:name w:val="Body Text Indent 3 Char"/>
    <w:semiHidden/>
    <w:locked/>
    <w:rPr>
      <w:rFonts w:ascii="Arial" w:hAnsi="Arial" w:cs="Arial"/>
      <w:b/>
      <w:bCs/>
      <w:color w:val="000000"/>
      <w:sz w:val="28"/>
      <w:szCs w:val="28"/>
    </w:rPr>
  </w:style>
  <w:style w:type="paragraph" w:customStyle="1" w:styleId="xl26">
    <w:name w:val="xl26"/>
    <w:basedOn w:val="Normal"/>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styleId="BodyTextIndent">
    <w:name w:val="Body Text Indent"/>
    <w:basedOn w:val="Normal"/>
    <w:semiHidden/>
    <w:pPr>
      <w:spacing w:after="120" w:line="240" w:lineRule="auto"/>
      <w:ind w:left="-567"/>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64FD-B6FD-4152-98D8-52870F16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the Full Council Meeting of</vt:lpstr>
    </vt:vector>
  </TitlesOfParts>
  <Company>Caerphilly CBC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Full Council Meeting of</dc:title>
  <dc:subject/>
  <dc:creator>Robert Campbell</dc:creator>
  <cp:keywords/>
  <dc:description/>
  <cp:lastModifiedBy>clerk2riscatc@gmail.com</cp:lastModifiedBy>
  <cp:revision>2</cp:revision>
  <cp:lastPrinted>2024-04-29T13:00:00Z</cp:lastPrinted>
  <dcterms:created xsi:type="dcterms:W3CDTF">2024-10-14T10:42:00Z</dcterms:created>
  <dcterms:modified xsi:type="dcterms:W3CDTF">2024-10-14T10:42:00Z</dcterms:modified>
</cp:coreProperties>
</file>